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16D80ADD" w:rsidR="0017532D" w:rsidRDefault="0034736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10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7FB1D8D1" w14:textId="2FF02DD2" w:rsidR="00AA0D38" w:rsidRPr="0034736B" w:rsidRDefault="0017532D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proofErr w:type="spellStart"/>
      <w:r w:rsidR="0034736B">
        <w:rPr>
          <w:rFonts w:asciiTheme="minorHAnsi" w:hAnsiTheme="minorHAnsi"/>
          <w:b/>
          <w:color w:val="FF0000"/>
          <w:sz w:val="28"/>
          <w:szCs w:val="28"/>
        </w:rPr>
        <w:t>Gränges</w:t>
      </w:r>
      <w:proofErr w:type="spellEnd"/>
      <w:r w:rsidR="0034736B">
        <w:rPr>
          <w:rFonts w:asciiTheme="minorHAnsi" w:hAnsiTheme="minorHAnsi"/>
          <w:b/>
          <w:color w:val="FF0000"/>
          <w:sz w:val="28"/>
          <w:szCs w:val="28"/>
        </w:rPr>
        <w:t xml:space="preserve"> (former Norandal Plant)</w:t>
      </w:r>
    </w:p>
    <w:p w14:paraId="4397DB26" w14:textId="7730CDEE" w:rsidR="0017532D" w:rsidRPr="0034736B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Open Meeting</w:t>
      </w:r>
    </w:p>
    <w:p w14:paraId="33BF1D91" w14:textId="77777777" w:rsidR="00F21A82" w:rsidRPr="0034736B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Approval of </w:t>
      </w:r>
      <w:r w:rsidR="004F1522" w:rsidRPr="0034736B">
        <w:rPr>
          <w:rFonts w:asciiTheme="minorHAnsi" w:hAnsiTheme="minorHAnsi"/>
          <w:sz w:val="22"/>
          <w:szCs w:val="22"/>
        </w:rPr>
        <w:t>Minutes</w:t>
      </w:r>
    </w:p>
    <w:p w14:paraId="45DE1892" w14:textId="26592CBB" w:rsidR="00DE0580" w:rsidRPr="0034736B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Approval of Financial Report</w:t>
      </w:r>
    </w:p>
    <w:p w14:paraId="74616B28" w14:textId="77777777" w:rsidR="00DE0580" w:rsidRPr="0034736B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Executive Director’s Report</w:t>
      </w:r>
    </w:p>
    <w:p w14:paraId="5858E0BB" w14:textId="77777777" w:rsidR="0006697E" w:rsidRPr="0034736B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Director of Chamber Affairs</w:t>
      </w:r>
      <w:r w:rsidR="00B97F23" w:rsidRPr="0034736B">
        <w:rPr>
          <w:rFonts w:asciiTheme="minorHAnsi" w:hAnsiTheme="minorHAnsi"/>
          <w:sz w:val="22"/>
          <w:szCs w:val="22"/>
        </w:rPr>
        <w:t>’ Report</w:t>
      </w:r>
    </w:p>
    <w:p w14:paraId="64B241DE" w14:textId="77777777" w:rsidR="00573B1F" w:rsidRPr="0034736B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ReNewport Grants</w:t>
      </w:r>
    </w:p>
    <w:p w14:paraId="2595DCFB" w14:textId="4032D857" w:rsidR="0017532D" w:rsidRPr="0034736B" w:rsidRDefault="0034736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Incentives for </w:t>
      </w:r>
      <w:proofErr w:type="spellStart"/>
      <w:r w:rsidRPr="0034736B">
        <w:rPr>
          <w:rFonts w:asciiTheme="minorHAnsi" w:hAnsiTheme="minorHAnsi"/>
          <w:sz w:val="22"/>
          <w:szCs w:val="22"/>
        </w:rPr>
        <w:t>Gränges</w:t>
      </w:r>
      <w:proofErr w:type="spellEnd"/>
      <w:r w:rsidRPr="0034736B">
        <w:rPr>
          <w:rFonts w:asciiTheme="minorHAnsi" w:hAnsiTheme="minorHAnsi"/>
          <w:sz w:val="22"/>
          <w:szCs w:val="22"/>
        </w:rPr>
        <w:t xml:space="preserve"> Project</w:t>
      </w:r>
    </w:p>
    <w:p w14:paraId="75C9A866" w14:textId="67094B61" w:rsidR="00413890" w:rsidRPr="0034736B" w:rsidRDefault="0034736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Hotel Feasibility Study</w:t>
      </w:r>
    </w:p>
    <w:p w14:paraId="36E6F31F" w14:textId="16D4F32A" w:rsidR="0017532D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PPM Consultants Program</w:t>
      </w:r>
    </w:p>
    <w:p w14:paraId="000FBE8B" w14:textId="491EBFB2" w:rsidR="00CD71E4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Employee Resignation</w:t>
      </w:r>
    </w:p>
    <w:p w14:paraId="3BACEDA0" w14:textId="2E12333A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Opportunity Zone</w:t>
      </w:r>
    </w:p>
    <w:p w14:paraId="0B440FE4" w14:textId="61440EA7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Non-Resident Employee Survey</w:t>
      </w:r>
    </w:p>
    <w:p w14:paraId="0AF30486" w14:textId="2C1A91F4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Night at the Ballgame</w:t>
      </w:r>
    </w:p>
    <w:p w14:paraId="125E0E1E" w14:textId="775D5F8A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White River Port Prospect</w:t>
      </w:r>
    </w:p>
    <w:p w14:paraId="5509B5C4" w14:textId="77777777" w:rsidR="005C792A" w:rsidRPr="0034736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Adjourn</w:t>
      </w:r>
    </w:p>
    <w:sectPr w:rsidR="005C792A" w:rsidRPr="003473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24A1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750A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4A07-DBA0-43EB-91D0-87D4DFB2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2018-05-09T19:12:00Z</cp:lastPrinted>
  <dcterms:created xsi:type="dcterms:W3CDTF">2018-05-09T19:12:00Z</dcterms:created>
  <dcterms:modified xsi:type="dcterms:W3CDTF">2018-05-09T19:12:00Z</dcterms:modified>
</cp:coreProperties>
</file>