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D34D2" w14:textId="77777777" w:rsidR="00BC692E" w:rsidRDefault="00BC692E" w:rsidP="00BC692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NEWPORT ECONOMIC DEVELOPMENT COMMISSION</w:t>
      </w:r>
    </w:p>
    <w:p w14:paraId="15C03A07" w14:textId="6EA58B2C" w:rsidR="00BC692E" w:rsidRDefault="00BC692E" w:rsidP="00BC692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 July 8, 2024</w:t>
      </w:r>
    </w:p>
    <w:p w14:paraId="0A7EDAF0" w14:textId="77777777" w:rsidR="00BC692E" w:rsidRDefault="00BC692E" w:rsidP="00BC692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 A.M.</w:t>
      </w:r>
    </w:p>
    <w:p w14:paraId="3FA1EC19" w14:textId="77777777" w:rsidR="00BC692E" w:rsidRDefault="00BC692E" w:rsidP="00BC692E">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Business Resource Center</w:t>
      </w:r>
    </w:p>
    <w:p w14:paraId="41EB5CCA" w14:textId="77777777" w:rsidR="00BC692E" w:rsidRDefault="00BC692E" w:rsidP="00BC692E">
      <w:pPr>
        <w:spacing w:after="0" w:line="240" w:lineRule="auto"/>
        <w:rPr>
          <w:rFonts w:ascii="Times New Roman" w:eastAsia="Times New Roman" w:hAnsi="Times New Roman" w:cs="Times New Roman"/>
          <w:b/>
          <w:bCs/>
          <w:sz w:val="24"/>
          <w:szCs w:val="24"/>
          <w:u w:val="single"/>
        </w:rPr>
      </w:pPr>
    </w:p>
    <w:p w14:paraId="7D5385D3" w14:textId="77777777" w:rsidR="00BC692E" w:rsidRDefault="00BC692E" w:rsidP="00BC692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COMMISSIONERS PRESENT</w:t>
      </w:r>
    </w:p>
    <w:p w14:paraId="0841E4B2" w14:textId="77777777" w:rsidR="00BC692E" w:rsidRDefault="00BC692E" w:rsidP="00BC692E">
      <w:pPr>
        <w:spacing w:after="0" w:line="240" w:lineRule="auto"/>
        <w:rPr>
          <w:rFonts w:ascii="Times New Roman" w:eastAsia="Times New Roman" w:hAnsi="Times New Roman" w:cs="Times New Roman"/>
          <w:b/>
          <w:bCs/>
          <w:sz w:val="24"/>
          <w:szCs w:val="24"/>
        </w:rPr>
      </w:pPr>
    </w:p>
    <w:p w14:paraId="62EF29A6" w14:textId="03BFFF75" w:rsidR="00BC692E" w:rsidRDefault="00BC692E" w:rsidP="00BC6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w:t>
      </w:r>
      <w:r w:rsidR="00BD6032">
        <w:rPr>
          <w:rFonts w:ascii="Times New Roman" w:eastAsia="Times New Roman" w:hAnsi="Times New Roman" w:cs="Times New Roman"/>
          <w:sz w:val="24"/>
          <w:szCs w:val="24"/>
        </w:rPr>
        <w:t xml:space="preserve">Vice-Chairman Jim Gowe Sr., </w:t>
      </w:r>
      <w:r>
        <w:rPr>
          <w:rFonts w:ascii="Times New Roman" w:eastAsia="Times New Roman" w:hAnsi="Times New Roman" w:cs="Times New Roman"/>
          <w:sz w:val="24"/>
          <w:szCs w:val="24"/>
        </w:rPr>
        <w:t>Secretary/Treasurer Mike Turner, Benjy Harris, Lee Scoggins, Nyesha Greer, Dr. Johnny Moore, and Tommy Okada.</w:t>
      </w:r>
    </w:p>
    <w:p w14:paraId="0C1DACDC" w14:textId="77777777" w:rsidR="00BC692E" w:rsidRDefault="00BC692E" w:rsidP="00BC692E">
      <w:pPr>
        <w:spacing w:after="0" w:line="240" w:lineRule="auto"/>
        <w:rPr>
          <w:rFonts w:ascii="Times New Roman" w:eastAsia="Times New Roman" w:hAnsi="Times New Roman" w:cs="Times New Roman"/>
          <w:sz w:val="24"/>
          <w:szCs w:val="24"/>
        </w:rPr>
      </w:pPr>
    </w:p>
    <w:p w14:paraId="697D2872" w14:textId="77777777" w:rsidR="00BC692E" w:rsidRDefault="00BC692E" w:rsidP="00BC692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18583EC" w14:textId="77777777" w:rsidR="00BC692E" w:rsidRDefault="00BC692E" w:rsidP="00BC692E">
      <w:pPr>
        <w:spacing w:after="0" w:line="240" w:lineRule="auto"/>
        <w:rPr>
          <w:rFonts w:ascii="Times New Roman" w:eastAsia="Times New Roman" w:hAnsi="Times New Roman" w:cs="Times New Roman"/>
          <w:sz w:val="24"/>
          <w:szCs w:val="24"/>
        </w:rPr>
      </w:pPr>
    </w:p>
    <w:p w14:paraId="7A22946D" w14:textId="1ECE594E" w:rsidR="00BC692E" w:rsidRDefault="00BC692E" w:rsidP="00BC6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Scott Foushee</w:t>
      </w:r>
    </w:p>
    <w:p w14:paraId="1BA5136F" w14:textId="77777777" w:rsidR="00BC692E" w:rsidRDefault="00BC692E" w:rsidP="00BC692E">
      <w:pPr>
        <w:spacing w:after="0" w:line="240" w:lineRule="auto"/>
        <w:rPr>
          <w:rFonts w:ascii="Times New Roman" w:eastAsia="Times New Roman" w:hAnsi="Times New Roman" w:cs="Times New Roman"/>
          <w:sz w:val="24"/>
          <w:szCs w:val="24"/>
        </w:rPr>
      </w:pPr>
    </w:p>
    <w:p w14:paraId="26E755AE" w14:textId="77777777" w:rsidR="00BC692E" w:rsidRDefault="00BC692E" w:rsidP="00BC692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13CEAB36" w14:textId="77777777" w:rsidR="00BC692E" w:rsidRDefault="00BC692E" w:rsidP="00BC692E">
      <w:pPr>
        <w:spacing w:after="0" w:line="240" w:lineRule="auto"/>
        <w:rPr>
          <w:rFonts w:ascii="Times New Roman" w:eastAsia="Times New Roman" w:hAnsi="Times New Roman" w:cs="Times New Roman"/>
          <w:sz w:val="24"/>
          <w:szCs w:val="24"/>
        </w:rPr>
      </w:pPr>
    </w:p>
    <w:p w14:paraId="7A8AF687" w14:textId="5CC8A910" w:rsidR="00BC692E" w:rsidRDefault="00BC692E" w:rsidP="00BC6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Director of Workforce Christel Taylor, Mayor Derrick Ratliffe, Cherry Johnson, Ann He</w:t>
      </w:r>
      <w:r w:rsidR="00BD603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rn, and </w:t>
      </w:r>
      <w:r w:rsidR="00BD6032">
        <w:rPr>
          <w:rFonts w:ascii="Times New Roman" w:eastAsia="Times New Roman" w:hAnsi="Times New Roman" w:cs="Times New Roman"/>
          <w:sz w:val="24"/>
          <w:szCs w:val="24"/>
        </w:rPr>
        <w:t>Charles Walker</w:t>
      </w:r>
      <w:r>
        <w:rPr>
          <w:rFonts w:ascii="Times New Roman" w:eastAsia="Times New Roman" w:hAnsi="Times New Roman" w:cs="Times New Roman"/>
          <w:sz w:val="24"/>
          <w:szCs w:val="24"/>
        </w:rPr>
        <w:t>.</w:t>
      </w:r>
    </w:p>
    <w:p w14:paraId="402096EC" w14:textId="77777777" w:rsidR="00BC692E" w:rsidRDefault="00BC692E" w:rsidP="00BC692E">
      <w:pPr>
        <w:spacing w:after="0" w:line="240" w:lineRule="auto"/>
        <w:rPr>
          <w:rFonts w:ascii="Times New Roman" w:eastAsia="Times New Roman" w:hAnsi="Times New Roman" w:cs="Times New Roman"/>
          <w:sz w:val="24"/>
          <w:szCs w:val="24"/>
        </w:rPr>
      </w:pPr>
    </w:p>
    <w:p w14:paraId="3D4ABB91" w14:textId="77777777" w:rsidR="00BC692E" w:rsidRDefault="00BC692E" w:rsidP="00BC692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770A8FBA" w14:textId="77777777" w:rsidR="00BC692E" w:rsidRDefault="00BC692E" w:rsidP="00BC692E">
      <w:pPr>
        <w:spacing w:after="0" w:line="240" w:lineRule="auto"/>
        <w:rPr>
          <w:rFonts w:ascii="Times New Roman" w:eastAsia="Times New Roman" w:hAnsi="Times New Roman" w:cs="Times New Roman"/>
          <w:b/>
          <w:bCs/>
          <w:sz w:val="24"/>
          <w:szCs w:val="24"/>
          <w:u w:val="single"/>
        </w:rPr>
      </w:pPr>
    </w:p>
    <w:p w14:paraId="6B38BB8B" w14:textId="77777777" w:rsidR="00BC692E" w:rsidRDefault="00BC692E" w:rsidP="00BC6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7A7FAFC4"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0F86DE2E" w14:textId="77777777" w:rsidR="00BC692E" w:rsidRDefault="00BC692E" w:rsidP="00BC692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44063472" w14:textId="77777777" w:rsidR="00BC692E" w:rsidRDefault="00BC692E" w:rsidP="00BC692E">
      <w:pPr>
        <w:spacing w:after="0" w:line="240" w:lineRule="auto"/>
        <w:rPr>
          <w:rFonts w:ascii="Times New Roman" w:eastAsia="Times New Roman" w:hAnsi="Times New Roman" w:cs="Times New Roman"/>
          <w:sz w:val="24"/>
          <w:szCs w:val="24"/>
        </w:rPr>
      </w:pPr>
    </w:p>
    <w:p w14:paraId="3D16D9EC" w14:textId="16591829" w:rsidR="00BC692E" w:rsidRDefault="00BD6032" w:rsidP="00BC69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Gowen Sr. </w:t>
      </w:r>
      <w:r w:rsidR="00BC692E">
        <w:rPr>
          <w:rFonts w:ascii="Times New Roman" w:eastAsia="Times New Roman" w:hAnsi="Times New Roman" w:cs="Times New Roman"/>
          <w:sz w:val="24"/>
          <w:szCs w:val="24"/>
        </w:rPr>
        <w:t xml:space="preserve">made a motion to accept the minutes from </w:t>
      </w:r>
      <w:r>
        <w:rPr>
          <w:rFonts w:ascii="Times New Roman" w:eastAsia="Times New Roman" w:hAnsi="Times New Roman" w:cs="Times New Roman"/>
          <w:sz w:val="24"/>
          <w:szCs w:val="24"/>
        </w:rPr>
        <w:t>June</w:t>
      </w:r>
      <w:r w:rsidR="00BC692E">
        <w:rPr>
          <w:rFonts w:ascii="Times New Roman" w:eastAsia="Times New Roman" w:hAnsi="Times New Roman" w:cs="Times New Roman"/>
          <w:sz w:val="24"/>
          <w:szCs w:val="24"/>
        </w:rPr>
        <w:t xml:space="preserve">, with a second by </w:t>
      </w:r>
      <w:r>
        <w:rPr>
          <w:rFonts w:ascii="Times New Roman" w:eastAsia="Times New Roman" w:hAnsi="Times New Roman" w:cs="Times New Roman"/>
          <w:sz w:val="24"/>
          <w:szCs w:val="24"/>
        </w:rPr>
        <w:t>Lee Scoggins</w:t>
      </w:r>
      <w:r w:rsidR="00BC692E">
        <w:rPr>
          <w:rFonts w:ascii="Times New Roman" w:eastAsia="Times New Roman" w:hAnsi="Times New Roman" w:cs="Times New Roman"/>
          <w:sz w:val="24"/>
          <w:szCs w:val="24"/>
        </w:rPr>
        <w:t xml:space="preserve">, motion carried. </w:t>
      </w:r>
    </w:p>
    <w:p w14:paraId="30B30AC7" w14:textId="77777777" w:rsidR="00BC692E" w:rsidRDefault="00BC692E" w:rsidP="00BC692E">
      <w:pPr>
        <w:spacing w:after="0" w:line="240" w:lineRule="auto"/>
        <w:rPr>
          <w:rFonts w:ascii="Times New Roman" w:eastAsia="Times New Roman" w:hAnsi="Times New Roman" w:cs="Times New Roman"/>
          <w:sz w:val="24"/>
          <w:szCs w:val="24"/>
        </w:rPr>
      </w:pPr>
    </w:p>
    <w:p w14:paraId="5FB1382D" w14:textId="77777777" w:rsidR="00BC692E" w:rsidRDefault="00BC692E" w:rsidP="00BC692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2CC505EB" w14:textId="77777777" w:rsidR="00BC692E" w:rsidRDefault="00BC692E" w:rsidP="00BC692E">
      <w:pPr>
        <w:spacing w:after="0" w:line="240" w:lineRule="auto"/>
        <w:rPr>
          <w:rFonts w:ascii="Times New Roman" w:eastAsia="Times New Roman" w:hAnsi="Times New Roman" w:cs="Times New Roman"/>
          <w:b/>
          <w:bCs/>
          <w:sz w:val="24"/>
          <w:szCs w:val="24"/>
          <w:u w:val="single"/>
        </w:rPr>
      </w:pPr>
    </w:p>
    <w:p w14:paraId="1D80CD9B" w14:textId="66D3A3C6" w:rsidR="00BC692E" w:rsidRDefault="00BC692E" w:rsidP="00BC692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BD6032">
        <w:rPr>
          <w:rFonts w:ascii="Times New Roman" w:eastAsia="Times New Roman" w:hAnsi="Times New Roman" w:cs="Times New Roman"/>
          <w:bCs/>
          <w:sz w:val="24"/>
          <w:szCs w:val="24"/>
        </w:rPr>
        <w:t>June</w:t>
      </w:r>
      <w:r>
        <w:rPr>
          <w:rFonts w:ascii="Times New Roman" w:eastAsia="Times New Roman" w:hAnsi="Times New Roman" w:cs="Times New Roman"/>
          <w:bCs/>
          <w:sz w:val="24"/>
          <w:szCs w:val="24"/>
        </w:rPr>
        <w:t xml:space="preserve">. Director Chadwell presented a list of sales tax collections and current obligations by the NEDC. </w:t>
      </w:r>
      <w:r w:rsidR="0083570E">
        <w:rPr>
          <w:rFonts w:ascii="Times New Roman" w:eastAsia="Times New Roman" w:hAnsi="Times New Roman" w:cs="Times New Roman"/>
          <w:bCs/>
          <w:sz w:val="24"/>
          <w:szCs w:val="24"/>
        </w:rPr>
        <w:t xml:space="preserve">The sales tax is only down 1% from </w:t>
      </w:r>
      <w:r w:rsidR="002B0D88">
        <w:rPr>
          <w:rFonts w:ascii="Times New Roman" w:eastAsia="Times New Roman" w:hAnsi="Times New Roman" w:cs="Times New Roman"/>
          <w:bCs/>
          <w:sz w:val="24"/>
          <w:szCs w:val="24"/>
        </w:rPr>
        <w:t xml:space="preserve">the previous year. </w:t>
      </w:r>
      <w:r>
        <w:rPr>
          <w:rFonts w:ascii="Times New Roman" w:eastAsia="Times New Roman" w:hAnsi="Times New Roman" w:cs="Times New Roman"/>
          <w:bCs/>
          <w:sz w:val="24"/>
          <w:szCs w:val="24"/>
        </w:rPr>
        <w:t>Benjy Har</w:t>
      </w:r>
      <w:r w:rsidR="00BD6032">
        <w:rPr>
          <w:rFonts w:ascii="Times New Roman" w:eastAsia="Times New Roman" w:hAnsi="Times New Roman" w:cs="Times New Roman"/>
          <w:bCs/>
          <w:sz w:val="24"/>
          <w:szCs w:val="24"/>
        </w:rPr>
        <w:t>ris</w:t>
      </w:r>
      <w:r>
        <w:rPr>
          <w:rFonts w:ascii="Times New Roman" w:eastAsia="Times New Roman" w:hAnsi="Times New Roman" w:cs="Times New Roman"/>
          <w:bCs/>
          <w:sz w:val="24"/>
          <w:szCs w:val="24"/>
        </w:rPr>
        <w:t xml:space="preserve"> made a motion to accept the financial statements for </w:t>
      </w:r>
      <w:r w:rsidR="00BD6032">
        <w:rPr>
          <w:rFonts w:ascii="Times New Roman" w:eastAsia="Times New Roman" w:hAnsi="Times New Roman" w:cs="Times New Roman"/>
          <w:bCs/>
          <w:sz w:val="24"/>
          <w:szCs w:val="24"/>
        </w:rPr>
        <w:t>June</w:t>
      </w:r>
      <w:r>
        <w:rPr>
          <w:rFonts w:ascii="Times New Roman" w:eastAsia="Times New Roman" w:hAnsi="Times New Roman" w:cs="Times New Roman"/>
          <w:bCs/>
          <w:sz w:val="24"/>
          <w:szCs w:val="24"/>
        </w:rPr>
        <w:t xml:space="preserve"> with a second from Secretary/Treasurer Mike Turner, motion carried.  </w:t>
      </w:r>
    </w:p>
    <w:p w14:paraId="715C86DA" w14:textId="77777777" w:rsidR="00BC692E" w:rsidRDefault="00BC692E" w:rsidP="00BC692E">
      <w:pPr>
        <w:spacing w:after="0" w:line="240" w:lineRule="auto"/>
        <w:rPr>
          <w:rFonts w:ascii="Times New Roman" w:eastAsia="Times New Roman" w:hAnsi="Times New Roman" w:cs="Times New Roman"/>
          <w:sz w:val="24"/>
          <w:szCs w:val="24"/>
        </w:rPr>
      </w:pPr>
    </w:p>
    <w:p w14:paraId="05AE4758" w14:textId="77777777" w:rsidR="00BC692E" w:rsidRDefault="00BC692E" w:rsidP="00BC692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09F3AF0C"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648F1C0D" w14:textId="4F7D91D2" w:rsidR="00BC692E" w:rsidRDefault="00BD6032" w:rsidP="00BC692E">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Early Childhood Committee</w:t>
      </w:r>
    </w:p>
    <w:p w14:paraId="6133FD81" w14:textId="7F522662" w:rsidR="00BC692E" w:rsidRDefault="00BD6032" w:rsidP="00BC692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Prospect Bark</w:t>
      </w:r>
    </w:p>
    <w:p w14:paraId="22913573" w14:textId="6567654B" w:rsidR="00BC692E" w:rsidRDefault="00BD6032" w:rsidP="00BC692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HIRED Workforce Grant</w:t>
      </w:r>
    </w:p>
    <w:p w14:paraId="37BC52B9" w14:textId="77777777" w:rsidR="00BC692E" w:rsidRDefault="00BC692E" w:rsidP="00BC692E">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Cs/>
          <w:sz w:val="24"/>
          <w:szCs w:val="24"/>
        </w:rPr>
        <w:t>Center on Rural Innovation</w:t>
      </w:r>
    </w:p>
    <w:p w14:paraId="4EBE43CB"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743BB29C" w14:textId="77777777" w:rsidR="00BC692E" w:rsidRDefault="00BC692E" w:rsidP="00BC692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31401225"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0204D882" w14:textId="6CE6FAA9" w:rsidR="00BC692E" w:rsidRDefault="00BD6032" w:rsidP="00BC692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ASBTDC Small Business Consulting, July 11</w:t>
      </w:r>
    </w:p>
    <w:p w14:paraId="0EF29625" w14:textId="42923994" w:rsidR="00BC692E" w:rsidRDefault="00BD6032" w:rsidP="00BC692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lastRenderedPageBreak/>
        <w:t>Magnificent Me Exhibit Opening, July 13</w:t>
      </w:r>
    </w:p>
    <w:p w14:paraId="0B76D5A6" w14:textId="5409C87C" w:rsidR="00BC692E" w:rsidRDefault="00BD6032" w:rsidP="00BC692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NorthStar Clean Energy Event, August 14</w:t>
      </w:r>
    </w:p>
    <w:p w14:paraId="68EF015E" w14:textId="4A15DCCE" w:rsidR="00BC692E" w:rsidRDefault="00BD6032" w:rsidP="00BC692E">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AEDCE Conference in Hot Springs, </w:t>
      </w:r>
      <w:r w:rsidR="0083570E">
        <w:rPr>
          <w:rFonts w:ascii="Times New Roman" w:hAnsi="Times New Roman"/>
          <w:bCs/>
          <w:sz w:val="24"/>
          <w:szCs w:val="24"/>
        </w:rPr>
        <w:t>August 25 - 27</w:t>
      </w:r>
    </w:p>
    <w:p w14:paraId="0B97E38A"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5D00E592" w14:textId="77777777" w:rsidR="00BC692E" w:rsidRDefault="00BC692E" w:rsidP="00BC692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0673F3F9" w14:textId="77777777" w:rsidR="00BC692E" w:rsidRDefault="00BC692E" w:rsidP="00BC692E">
      <w:pPr>
        <w:spacing w:after="0" w:line="240" w:lineRule="auto"/>
        <w:rPr>
          <w:rFonts w:ascii="Times New Roman" w:eastAsia="Times New Roman" w:hAnsi="Times New Roman" w:cs="Times New Roman"/>
          <w:sz w:val="24"/>
          <w:szCs w:val="24"/>
        </w:rPr>
      </w:pPr>
    </w:p>
    <w:p w14:paraId="29635A72" w14:textId="77777777" w:rsidR="00BC692E" w:rsidRDefault="00BC692E" w:rsidP="00BC692E">
      <w:pPr>
        <w:spacing w:after="0" w:line="240" w:lineRule="auto"/>
        <w:rPr>
          <w:rFonts w:ascii="Times New Roman" w:hAnsi="Times New Roman"/>
          <w:sz w:val="24"/>
          <w:szCs w:val="24"/>
        </w:rPr>
      </w:pPr>
      <w:r>
        <w:rPr>
          <w:rFonts w:ascii="Times New Roman" w:hAnsi="Times New Roman"/>
          <w:sz w:val="24"/>
          <w:szCs w:val="24"/>
        </w:rPr>
        <w:t>None currently.</w:t>
      </w:r>
    </w:p>
    <w:p w14:paraId="639189B9" w14:textId="77777777" w:rsidR="00BC692E" w:rsidRDefault="00BC692E" w:rsidP="00BC692E">
      <w:pPr>
        <w:spacing w:after="0" w:line="240" w:lineRule="auto"/>
        <w:rPr>
          <w:rFonts w:ascii="Times New Roman" w:hAnsi="Times New Roman"/>
          <w:sz w:val="24"/>
          <w:szCs w:val="24"/>
        </w:rPr>
      </w:pPr>
    </w:p>
    <w:p w14:paraId="615D74E4" w14:textId="70748F70" w:rsidR="00BC692E" w:rsidRDefault="0083570E" w:rsidP="00BC692E">
      <w:pPr>
        <w:spacing w:after="0" w:line="240" w:lineRule="auto"/>
        <w:rPr>
          <w:rFonts w:ascii="Times New Roman" w:hAnsi="Times New Roman"/>
          <w:sz w:val="24"/>
          <w:szCs w:val="24"/>
        </w:rPr>
      </w:pPr>
      <w:r>
        <w:rPr>
          <w:rFonts w:ascii="Times New Roman" w:hAnsi="Times New Roman"/>
          <w:b/>
          <w:bCs/>
          <w:sz w:val="24"/>
          <w:szCs w:val="24"/>
          <w:u w:val="single"/>
        </w:rPr>
        <w:t>GEN4 JETS INCENTIVE</w:t>
      </w:r>
    </w:p>
    <w:p w14:paraId="595A443D" w14:textId="77777777" w:rsidR="00BC692E" w:rsidRDefault="00BC692E" w:rsidP="00BC692E">
      <w:pPr>
        <w:spacing w:after="0" w:line="240" w:lineRule="auto"/>
        <w:rPr>
          <w:rFonts w:ascii="Times New Roman" w:hAnsi="Times New Roman"/>
          <w:sz w:val="24"/>
          <w:szCs w:val="24"/>
        </w:rPr>
      </w:pPr>
    </w:p>
    <w:p w14:paraId="4171F1E6" w14:textId="23970AB5" w:rsidR="00BC692E" w:rsidRDefault="0083570E"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Gen4 Jets has been operating for a month now at the Newport Municipal Airport in hanger that Gen4 is renting. The project will produce 12 jobs averaging $56,700 and Garrett Lassiter has already started interviews for a scheduler. The company plans to build for their future needs.  Secretary/Treasurer Mike Turner made a motion for $75,000</w:t>
      </w:r>
      <w:r w:rsidR="00B05926">
        <w:rPr>
          <w:rFonts w:ascii="Times New Roman" w:hAnsi="Times New Roman" w:cs="Times New Roman"/>
          <w:sz w:val="24"/>
          <w:szCs w:val="24"/>
        </w:rPr>
        <w:t xml:space="preserve"> upon the signing of the agreement</w:t>
      </w:r>
      <w:r>
        <w:rPr>
          <w:rFonts w:ascii="Times New Roman" w:hAnsi="Times New Roman" w:cs="Times New Roman"/>
          <w:sz w:val="24"/>
          <w:szCs w:val="24"/>
        </w:rPr>
        <w:t xml:space="preserve">, $75,000 </w:t>
      </w:r>
      <w:r w:rsidR="00B05926">
        <w:rPr>
          <w:rFonts w:ascii="Times New Roman" w:hAnsi="Times New Roman" w:cs="Times New Roman"/>
          <w:sz w:val="24"/>
          <w:szCs w:val="24"/>
        </w:rPr>
        <w:t xml:space="preserve">when the property closes </w:t>
      </w:r>
      <w:r>
        <w:rPr>
          <w:rFonts w:ascii="Times New Roman" w:hAnsi="Times New Roman" w:cs="Times New Roman"/>
          <w:sz w:val="24"/>
          <w:szCs w:val="24"/>
        </w:rPr>
        <w:t>with the loan being forgiven after three years in operation</w:t>
      </w:r>
      <w:r w:rsidR="00B05926">
        <w:rPr>
          <w:rFonts w:ascii="Times New Roman" w:hAnsi="Times New Roman" w:cs="Times New Roman"/>
          <w:sz w:val="24"/>
          <w:szCs w:val="24"/>
        </w:rPr>
        <w:t xml:space="preserve"> and employment goals</w:t>
      </w:r>
      <w:r>
        <w:rPr>
          <w:rFonts w:ascii="Times New Roman" w:hAnsi="Times New Roman" w:cs="Times New Roman"/>
          <w:sz w:val="24"/>
          <w:szCs w:val="24"/>
        </w:rPr>
        <w:t>. Commissioner Lee Scoggins seconded the motion, motion carried.</w:t>
      </w:r>
    </w:p>
    <w:p w14:paraId="09D22CC1" w14:textId="77777777" w:rsidR="0083570E" w:rsidRDefault="0083570E" w:rsidP="00BC692E">
      <w:pPr>
        <w:spacing w:after="0" w:line="240" w:lineRule="auto"/>
        <w:rPr>
          <w:rFonts w:ascii="Times New Roman" w:hAnsi="Times New Roman" w:cs="Times New Roman"/>
          <w:sz w:val="24"/>
          <w:szCs w:val="24"/>
        </w:rPr>
      </w:pPr>
    </w:p>
    <w:p w14:paraId="4B59E9A2" w14:textId="77777777" w:rsidR="00BC692E" w:rsidRDefault="00BC692E" w:rsidP="00BC692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TECH DEPOT EVENTS</w:t>
      </w:r>
    </w:p>
    <w:p w14:paraId="5364C6F7" w14:textId="77777777" w:rsidR="00BC692E" w:rsidRDefault="00BC692E" w:rsidP="00BC692E">
      <w:pPr>
        <w:spacing w:after="0" w:line="240" w:lineRule="auto"/>
        <w:rPr>
          <w:rFonts w:ascii="Times New Roman" w:hAnsi="Times New Roman" w:cs="Times New Roman"/>
          <w:sz w:val="24"/>
          <w:szCs w:val="24"/>
        </w:rPr>
      </w:pPr>
    </w:p>
    <w:p w14:paraId="7CA379FC" w14:textId="795F0526" w:rsidR="00BC692E" w:rsidRDefault="002B0D88"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Today Tech Depot is hosting a Tech Talk featuring UFO Technology Beyond Known Physics. Magnificent Me Day will be Saturday, July 13, and will increase attendance for those visiting Tech Depot. 3D Printing will be July 10 and July 11 and the class is currently at capacity. </w:t>
      </w:r>
      <w:proofErr w:type="spellStart"/>
      <w:r>
        <w:rPr>
          <w:rFonts w:ascii="Times New Roman" w:hAnsi="Times New Roman" w:cs="Times New Roman"/>
          <w:sz w:val="24"/>
          <w:szCs w:val="24"/>
        </w:rPr>
        <w:t>MicroBit</w:t>
      </w:r>
      <w:proofErr w:type="spellEnd"/>
      <w:r>
        <w:rPr>
          <w:rFonts w:ascii="Times New Roman" w:hAnsi="Times New Roman" w:cs="Times New Roman"/>
          <w:sz w:val="24"/>
          <w:szCs w:val="24"/>
        </w:rPr>
        <w:t xml:space="preserve"> Coding is July 29-31.</w:t>
      </w:r>
    </w:p>
    <w:p w14:paraId="06118789" w14:textId="77777777" w:rsidR="002B0D88" w:rsidRDefault="002B0D88" w:rsidP="00BC692E">
      <w:pPr>
        <w:spacing w:after="0" w:line="240" w:lineRule="auto"/>
        <w:rPr>
          <w:rFonts w:ascii="Times New Roman" w:hAnsi="Times New Roman" w:cs="Times New Roman"/>
          <w:sz w:val="24"/>
          <w:szCs w:val="24"/>
        </w:rPr>
      </w:pPr>
    </w:p>
    <w:p w14:paraId="268BB382" w14:textId="6DF5E119" w:rsidR="00BC692E" w:rsidRDefault="002B0D88" w:rsidP="00BC692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INTRODUCE CRYSTAL WHITMIRE, ASSIST DIR, OF BUSINESS AND FINANCIAL SERVICES</w:t>
      </w:r>
    </w:p>
    <w:p w14:paraId="5872388C" w14:textId="77777777" w:rsidR="00BC692E" w:rsidRDefault="00BC692E" w:rsidP="00BC692E">
      <w:pPr>
        <w:spacing w:after="0" w:line="240" w:lineRule="auto"/>
        <w:rPr>
          <w:rFonts w:ascii="Times New Roman" w:hAnsi="Times New Roman" w:cs="Times New Roman"/>
          <w:sz w:val="24"/>
          <w:szCs w:val="24"/>
        </w:rPr>
      </w:pPr>
    </w:p>
    <w:p w14:paraId="30F04726" w14:textId="14AB6D21" w:rsidR="00BC692E" w:rsidRDefault="002B0D88"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Crystal Whitmire joined the team June 25 and will be an asset to the team</w:t>
      </w:r>
      <w:r w:rsidR="00BC692E">
        <w:rPr>
          <w:rFonts w:ascii="Times New Roman" w:hAnsi="Times New Roman" w:cs="Times New Roman"/>
          <w:sz w:val="24"/>
          <w:szCs w:val="24"/>
        </w:rPr>
        <w:t>.</w:t>
      </w:r>
    </w:p>
    <w:p w14:paraId="0CE6530D" w14:textId="77777777" w:rsidR="00BC692E" w:rsidRDefault="00BC692E" w:rsidP="00BC692E">
      <w:pPr>
        <w:spacing w:after="0" w:line="240" w:lineRule="auto"/>
        <w:rPr>
          <w:rFonts w:ascii="Times New Roman" w:hAnsi="Times New Roman" w:cs="Times New Roman"/>
          <w:sz w:val="24"/>
          <w:szCs w:val="24"/>
        </w:rPr>
      </w:pPr>
    </w:p>
    <w:p w14:paraId="7B0CCFD1" w14:textId="48F8DE03" w:rsidR="00BC692E" w:rsidRDefault="002B0D88" w:rsidP="00BC692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EXISTING BUSINESS SURVEY</w:t>
      </w:r>
    </w:p>
    <w:p w14:paraId="358D8AAC" w14:textId="77777777" w:rsidR="00BC692E" w:rsidRDefault="00BC692E" w:rsidP="00BC692E">
      <w:pPr>
        <w:spacing w:after="0" w:line="240" w:lineRule="auto"/>
        <w:rPr>
          <w:rFonts w:ascii="Times New Roman" w:hAnsi="Times New Roman" w:cs="Times New Roman"/>
          <w:b/>
          <w:bCs/>
          <w:sz w:val="24"/>
          <w:szCs w:val="24"/>
          <w:u w:val="single"/>
        </w:rPr>
      </w:pPr>
    </w:p>
    <w:p w14:paraId="3637EC91" w14:textId="374540C3" w:rsidR="00BC692E" w:rsidRDefault="002B0D88"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Existing Business Survey went out last week. Director Chadwell has received twenty replies so far </w:t>
      </w:r>
      <w:r w:rsidR="0032612B">
        <w:rPr>
          <w:rFonts w:ascii="Times New Roman" w:hAnsi="Times New Roman" w:cs="Times New Roman"/>
          <w:sz w:val="24"/>
          <w:szCs w:val="24"/>
        </w:rPr>
        <w:t xml:space="preserve">and is encouraging everyone to reply. </w:t>
      </w:r>
    </w:p>
    <w:p w14:paraId="7E86C5B2" w14:textId="77777777" w:rsidR="0032612B" w:rsidRDefault="0032612B" w:rsidP="00BC692E">
      <w:pPr>
        <w:spacing w:after="0" w:line="240" w:lineRule="auto"/>
        <w:rPr>
          <w:rFonts w:ascii="Times New Roman" w:hAnsi="Times New Roman" w:cs="Times New Roman"/>
          <w:sz w:val="24"/>
          <w:szCs w:val="24"/>
        </w:rPr>
      </w:pPr>
    </w:p>
    <w:p w14:paraId="21C27025" w14:textId="77777777" w:rsidR="00BC692E" w:rsidRDefault="00BC692E" w:rsidP="00BC692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NEW DOWNTOWN PARKING LOT</w:t>
      </w:r>
    </w:p>
    <w:p w14:paraId="3B54EEEB" w14:textId="77777777" w:rsidR="00BC692E" w:rsidRDefault="00BC692E" w:rsidP="00BC692E">
      <w:pPr>
        <w:spacing w:after="0" w:line="240" w:lineRule="auto"/>
        <w:rPr>
          <w:rFonts w:ascii="Times New Roman" w:hAnsi="Times New Roman" w:cs="Times New Roman"/>
          <w:sz w:val="24"/>
          <w:szCs w:val="24"/>
        </w:rPr>
      </w:pPr>
    </w:p>
    <w:p w14:paraId="783CA262" w14:textId="4FC57BC8" w:rsidR="00BC692E" w:rsidRDefault="0032612B"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lot on Third and Laurel will be able to accommodate 48 parking spaces. This will be specifically for </w:t>
      </w:r>
      <w:proofErr w:type="spellStart"/>
      <w:r>
        <w:rPr>
          <w:rFonts w:ascii="Times New Roman" w:hAnsi="Times New Roman" w:cs="Times New Roman"/>
          <w:sz w:val="24"/>
          <w:szCs w:val="24"/>
        </w:rPr>
        <w:t>DriveSmart</w:t>
      </w:r>
      <w:proofErr w:type="spellEnd"/>
      <w:r>
        <w:rPr>
          <w:rFonts w:ascii="Times New Roman" w:hAnsi="Times New Roman" w:cs="Times New Roman"/>
          <w:sz w:val="24"/>
          <w:szCs w:val="24"/>
        </w:rPr>
        <w:t xml:space="preserve"> who will be employing up to 200 individuals. As such White River Planning and Development is working on a DRA Grant to get the lot paved.</w:t>
      </w:r>
    </w:p>
    <w:p w14:paraId="56B8460D" w14:textId="77777777" w:rsidR="0032612B" w:rsidRDefault="0032612B" w:rsidP="00BC692E">
      <w:pPr>
        <w:spacing w:after="0" w:line="240" w:lineRule="auto"/>
        <w:rPr>
          <w:rFonts w:ascii="Times New Roman" w:hAnsi="Times New Roman" w:cs="Times New Roman"/>
          <w:sz w:val="24"/>
          <w:szCs w:val="24"/>
        </w:rPr>
      </w:pPr>
    </w:p>
    <w:p w14:paraId="7DA8FDAC" w14:textId="58C436C1" w:rsidR="0032612B" w:rsidRDefault="0032612B" w:rsidP="00BC692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WORKFORCE TRAINING GRANT</w:t>
      </w:r>
    </w:p>
    <w:p w14:paraId="04155E7D" w14:textId="77777777" w:rsidR="0032612B" w:rsidRDefault="0032612B" w:rsidP="00BC692E">
      <w:pPr>
        <w:spacing w:after="0" w:line="240" w:lineRule="auto"/>
        <w:rPr>
          <w:rFonts w:ascii="Times New Roman" w:hAnsi="Times New Roman" w:cs="Times New Roman"/>
          <w:b/>
          <w:bCs/>
          <w:sz w:val="24"/>
          <w:szCs w:val="24"/>
          <w:u w:val="single"/>
        </w:rPr>
      </w:pPr>
    </w:p>
    <w:p w14:paraId="3EC406FF" w14:textId="0AD64791" w:rsidR="0032612B" w:rsidRPr="0032612B" w:rsidRDefault="0032612B"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Workforce Training Grant has been </w:t>
      </w:r>
      <w:r w:rsidR="00764340">
        <w:rPr>
          <w:rFonts w:ascii="Times New Roman" w:hAnsi="Times New Roman" w:cs="Times New Roman"/>
          <w:sz w:val="24"/>
          <w:szCs w:val="24"/>
        </w:rPr>
        <w:t>released with a total of</w:t>
      </w:r>
      <w:r>
        <w:rPr>
          <w:rFonts w:ascii="Times New Roman" w:hAnsi="Times New Roman" w:cs="Times New Roman"/>
          <w:sz w:val="24"/>
          <w:szCs w:val="24"/>
        </w:rPr>
        <w:t xml:space="preserve"> 88 million to be applied for.  ASU Newport will be a community partner and Jon Chadwell submitted a letter of intent yesterday. </w:t>
      </w:r>
      <w:r w:rsidR="00764340">
        <w:rPr>
          <w:rFonts w:ascii="Times New Roman" w:hAnsi="Times New Roman" w:cs="Times New Roman"/>
          <w:sz w:val="24"/>
          <w:szCs w:val="24"/>
        </w:rPr>
        <w:t>It will be July 22 before Director Chadwell will know if he is invited to apply.</w:t>
      </w:r>
    </w:p>
    <w:p w14:paraId="0A06DC2C" w14:textId="77777777" w:rsidR="0032612B" w:rsidRDefault="0032612B" w:rsidP="00BC692E">
      <w:pPr>
        <w:spacing w:after="0" w:line="240" w:lineRule="auto"/>
        <w:rPr>
          <w:rFonts w:ascii="Times New Roman" w:hAnsi="Times New Roman" w:cs="Times New Roman"/>
          <w:sz w:val="24"/>
          <w:szCs w:val="24"/>
        </w:rPr>
      </w:pPr>
    </w:p>
    <w:p w14:paraId="492E7E31" w14:textId="366E8C2F" w:rsidR="00BC692E" w:rsidRDefault="00BC692E" w:rsidP="00BC692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DRIVESMART</w:t>
      </w:r>
      <w:r w:rsidR="0032612B">
        <w:rPr>
          <w:rFonts w:ascii="Times New Roman" w:hAnsi="Times New Roman" w:cs="Times New Roman"/>
          <w:b/>
          <w:bCs/>
          <w:sz w:val="24"/>
          <w:szCs w:val="24"/>
          <w:u w:val="single"/>
        </w:rPr>
        <w:t xml:space="preserve"> RENOVATION</w:t>
      </w:r>
    </w:p>
    <w:p w14:paraId="17ABE98E" w14:textId="77777777" w:rsidR="00BC692E" w:rsidRDefault="00BC692E" w:rsidP="00BC692E">
      <w:pPr>
        <w:spacing w:after="0" w:line="240" w:lineRule="auto"/>
        <w:rPr>
          <w:rFonts w:ascii="Times New Roman" w:hAnsi="Times New Roman" w:cs="Times New Roman"/>
          <w:sz w:val="24"/>
          <w:szCs w:val="24"/>
        </w:rPr>
      </w:pPr>
    </w:p>
    <w:p w14:paraId="5D544D31" w14:textId="303EAB78" w:rsidR="00BC692E" w:rsidRDefault="0032612B"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plans for renovation </w:t>
      </w:r>
      <w:r w:rsidR="007D11DF">
        <w:rPr>
          <w:rFonts w:ascii="Times New Roman" w:hAnsi="Times New Roman" w:cs="Times New Roman"/>
          <w:sz w:val="24"/>
          <w:szCs w:val="24"/>
        </w:rPr>
        <w:t>have</w:t>
      </w:r>
      <w:r>
        <w:rPr>
          <w:rFonts w:ascii="Times New Roman" w:hAnsi="Times New Roman" w:cs="Times New Roman"/>
          <w:sz w:val="24"/>
          <w:szCs w:val="24"/>
        </w:rPr>
        <w:t xml:space="preserve"> been submitted and are waiting for approval in order for construction to start.</w:t>
      </w:r>
    </w:p>
    <w:p w14:paraId="29CA5A60" w14:textId="77777777" w:rsidR="00BC692E" w:rsidRDefault="00BC692E" w:rsidP="00BC692E">
      <w:pPr>
        <w:spacing w:after="0" w:line="240" w:lineRule="auto"/>
        <w:rPr>
          <w:rFonts w:ascii="Times New Roman" w:hAnsi="Times New Roman" w:cs="Times New Roman"/>
          <w:sz w:val="24"/>
          <w:szCs w:val="24"/>
        </w:rPr>
      </w:pPr>
    </w:p>
    <w:p w14:paraId="52F9DC0E" w14:textId="77777777" w:rsidR="00BC692E" w:rsidRDefault="00BC692E" w:rsidP="00BC692E">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DAYCARE UPDATE, EARLY YEARS PLACE</w:t>
      </w:r>
    </w:p>
    <w:p w14:paraId="567BF45A" w14:textId="77777777" w:rsidR="00BC692E" w:rsidRDefault="00BC692E" w:rsidP="00BC692E">
      <w:pPr>
        <w:spacing w:after="0" w:line="240" w:lineRule="auto"/>
        <w:rPr>
          <w:rFonts w:ascii="Times New Roman" w:hAnsi="Times New Roman" w:cs="Times New Roman"/>
          <w:b/>
          <w:bCs/>
          <w:sz w:val="24"/>
          <w:szCs w:val="24"/>
          <w:u w:val="single"/>
        </w:rPr>
      </w:pPr>
    </w:p>
    <w:p w14:paraId="6C5A16C8" w14:textId="34272234" w:rsidR="00BC692E" w:rsidRDefault="00BC692E"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64340">
        <w:rPr>
          <w:rFonts w:ascii="Times New Roman" w:hAnsi="Times New Roman" w:cs="Times New Roman"/>
          <w:sz w:val="24"/>
          <w:szCs w:val="24"/>
        </w:rPr>
        <w:t>he Early Years Place has passed all inspections and currently has 13 private pay students enrolled.  Emily Burrow, Jon Chadwell, and State partners met to discuss the ability of The Early Years to take vouchers. Once vouchers are approved the Early Years can enroll another 45 students.</w:t>
      </w:r>
    </w:p>
    <w:p w14:paraId="32816F66" w14:textId="77777777" w:rsidR="00764340" w:rsidRDefault="00764340" w:rsidP="00BC692E">
      <w:pPr>
        <w:spacing w:after="0" w:line="240" w:lineRule="auto"/>
        <w:rPr>
          <w:rFonts w:ascii="Times New Roman" w:hAnsi="Times New Roman" w:cs="Times New Roman"/>
          <w:sz w:val="24"/>
          <w:szCs w:val="24"/>
        </w:rPr>
      </w:pPr>
    </w:p>
    <w:p w14:paraId="2543AF30" w14:textId="54CFDE99" w:rsidR="00764340" w:rsidRDefault="00764340" w:rsidP="00BC692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AEDCE CONFERENCE</w:t>
      </w:r>
    </w:p>
    <w:p w14:paraId="7A2E5275" w14:textId="77777777" w:rsidR="00764340" w:rsidRDefault="00764340" w:rsidP="00BC692E">
      <w:pPr>
        <w:spacing w:after="0" w:line="240" w:lineRule="auto"/>
        <w:rPr>
          <w:rFonts w:ascii="Times New Roman" w:hAnsi="Times New Roman" w:cs="Times New Roman"/>
          <w:sz w:val="24"/>
          <w:szCs w:val="24"/>
        </w:rPr>
      </w:pPr>
    </w:p>
    <w:p w14:paraId="4DA24CB4" w14:textId="0CCAAE1F" w:rsidR="00764340" w:rsidRPr="00764340" w:rsidRDefault="00764340"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Arkansas</w:t>
      </w:r>
      <w:r w:rsidR="007D11DF">
        <w:rPr>
          <w:rFonts w:ascii="Times New Roman" w:hAnsi="Times New Roman" w:cs="Times New Roman"/>
          <w:sz w:val="24"/>
          <w:szCs w:val="24"/>
        </w:rPr>
        <w:t xml:space="preserve"> Economic Developers &amp; Chamber Executives Conference will be August 25 through August 27. Director Jon Chadwell, Chamber Director Julie Allen and Director of Workforce Christel Taylor will be attending. The NEDC has an extra reservation if anyone on the commission would like to attend, or it will be used for a scholarship for a chamber that may need one.</w:t>
      </w:r>
    </w:p>
    <w:p w14:paraId="5728DAAF" w14:textId="77777777" w:rsidR="00BC692E" w:rsidRDefault="00BC692E" w:rsidP="00BC692E">
      <w:pPr>
        <w:spacing w:after="0" w:line="240" w:lineRule="auto"/>
        <w:rPr>
          <w:rFonts w:ascii="Times New Roman" w:hAnsi="Times New Roman" w:cs="Times New Roman"/>
          <w:b/>
          <w:bCs/>
          <w:sz w:val="24"/>
          <w:szCs w:val="24"/>
          <w:u w:val="single"/>
        </w:rPr>
      </w:pPr>
    </w:p>
    <w:p w14:paraId="555A584B" w14:textId="77777777" w:rsidR="00BC692E" w:rsidRDefault="00BC692E" w:rsidP="00BC692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P3 GROUP HOUSING</w:t>
      </w:r>
    </w:p>
    <w:p w14:paraId="05FA2498" w14:textId="77777777" w:rsidR="00BC692E" w:rsidRDefault="00BC692E" w:rsidP="00BC692E">
      <w:pPr>
        <w:spacing w:after="0" w:line="240" w:lineRule="auto"/>
        <w:rPr>
          <w:rFonts w:ascii="Times New Roman" w:hAnsi="Times New Roman" w:cs="Times New Roman"/>
          <w:sz w:val="24"/>
          <w:szCs w:val="24"/>
        </w:rPr>
      </w:pPr>
    </w:p>
    <w:p w14:paraId="685A8B8C" w14:textId="6BEFC41F" w:rsidR="00BC692E" w:rsidRDefault="00BC692E" w:rsidP="00BC692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Randy Rudisill will submit the application to the zoning commission </w:t>
      </w:r>
      <w:r w:rsidR="007D11DF">
        <w:rPr>
          <w:rFonts w:ascii="Times New Roman" w:hAnsi="Times New Roman" w:cs="Times New Roman"/>
          <w:sz w:val="24"/>
          <w:szCs w:val="24"/>
        </w:rPr>
        <w:t xml:space="preserve">for the new housing development </w:t>
      </w:r>
      <w:r>
        <w:rPr>
          <w:rFonts w:ascii="Times New Roman" w:hAnsi="Times New Roman" w:cs="Times New Roman"/>
          <w:sz w:val="24"/>
          <w:szCs w:val="24"/>
        </w:rPr>
        <w:t xml:space="preserve">and then it will go before the city council. </w:t>
      </w:r>
    </w:p>
    <w:p w14:paraId="367B177C" w14:textId="77777777" w:rsidR="00BC692E" w:rsidRDefault="00BC692E" w:rsidP="00BC692E">
      <w:pPr>
        <w:spacing w:after="0" w:line="240" w:lineRule="auto"/>
        <w:rPr>
          <w:rFonts w:ascii="Times New Roman" w:eastAsia="Times New Roman" w:hAnsi="Times New Roman" w:cs="Times New Roman"/>
          <w:bCs/>
          <w:sz w:val="24"/>
          <w:szCs w:val="24"/>
        </w:rPr>
      </w:pPr>
    </w:p>
    <w:p w14:paraId="2B40CB3C" w14:textId="77777777" w:rsidR="00BC692E" w:rsidRDefault="00BC692E" w:rsidP="00BC692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PROSPECT CRUSH</w:t>
      </w:r>
    </w:p>
    <w:p w14:paraId="6FC198CE"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71101922" w14:textId="5E5B7C81" w:rsidR="00BC692E" w:rsidRDefault="00BC692E" w:rsidP="00BC692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Prospect Crush </w:t>
      </w:r>
      <w:r w:rsidR="007D11DF">
        <w:rPr>
          <w:rFonts w:ascii="Times New Roman" w:eastAsia="Times New Roman" w:hAnsi="Times New Roman" w:cs="Times New Roman"/>
          <w:bCs/>
          <w:sz w:val="24"/>
          <w:szCs w:val="24"/>
        </w:rPr>
        <w:t>is looking at the Southern Cotton Oil Site. The prospect will be in Newport next week.</w:t>
      </w:r>
    </w:p>
    <w:p w14:paraId="11A128C3"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6EA57A9B" w14:textId="60A894EE" w:rsidR="00BC692E" w:rsidRDefault="00BC692E" w:rsidP="00BC692E">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PROSPECT </w:t>
      </w:r>
      <w:r w:rsidR="007D11DF">
        <w:rPr>
          <w:rFonts w:ascii="Times New Roman" w:eastAsia="Times New Roman" w:hAnsi="Times New Roman" w:cs="Times New Roman"/>
          <w:b/>
          <w:sz w:val="24"/>
          <w:szCs w:val="24"/>
          <w:u w:val="single"/>
        </w:rPr>
        <w:t>RESTAURANT</w:t>
      </w:r>
    </w:p>
    <w:p w14:paraId="5D5D8E3C" w14:textId="77777777" w:rsidR="00BC692E" w:rsidRDefault="00BC692E" w:rsidP="00BC692E">
      <w:pPr>
        <w:spacing w:after="0" w:line="240" w:lineRule="auto"/>
        <w:rPr>
          <w:rFonts w:ascii="Times New Roman" w:eastAsia="Times New Roman" w:hAnsi="Times New Roman" w:cs="Times New Roman"/>
          <w:b/>
          <w:sz w:val="24"/>
          <w:szCs w:val="24"/>
          <w:u w:val="single"/>
        </w:rPr>
      </w:pPr>
    </w:p>
    <w:p w14:paraId="021AD9F6" w14:textId="4F6F9339" w:rsidR="00BC692E" w:rsidRDefault="007D11DF" w:rsidP="00BC692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 new restaurant is looking to announce a location in Newport soon. </w:t>
      </w:r>
      <w:r w:rsidR="007C74DB">
        <w:rPr>
          <w:rFonts w:ascii="Times New Roman" w:eastAsia="Times New Roman" w:hAnsi="Times New Roman" w:cs="Times New Roman"/>
          <w:bCs/>
          <w:sz w:val="24"/>
          <w:szCs w:val="24"/>
        </w:rPr>
        <w:t>The plans have been submitted to the City of Newport for approval.</w:t>
      </w:r>
    </w:p>
    <w:p w14:paraId="07E98DA2" w14:textId="77777777" w:rsidR="007C74DB" w:rsidRDefault="007C74DB" w:rsidP="00BC692E">
      <w:pPr>
        <w:spacing w:after="0" w:line="240" w:lineRule="auto"/>
        <w:rPr>
          <w:rFonts w:ascii="Times New Roman" w:eastAsia="Times New Roman" w:hAnsi="Times New Roman" w:cs="Times New Roman"/>
          <w:bCs/>
          <w:sz w:val="24"/>
          <w:szCs w:val="24"/>
        </w:rPr>
      </w:pPr>
    </w:p>
    <w:p w14:paraId="5B285A9A" w14:textId="77777777" w:rsidR="00BC692E" w:rsidRDefault="00BC692E" w:rsidP="00BC692E">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3628B48B" w14:textId="77777777" w:rsidR="00BC692E" w:rsidRDefault="00BC692E" w:rsidP="00BC692E">
      <w:pPr>
        <w:spacing w:after="0" w:line="240" w:lineRule="auto"/>
        <w:rPr>
          <w:rFonts w:ascii="Times New Roman" w:eastAsia="Times New Roman" w:hAnsi="Times New Roman" w:cs="Times New Roman"/>
          <w:sz w:val="24"/>
          <w:szCs w:val="24"/>
        </w:rPr>
      </w:pPr>
    </w:p>
    <w:p w14:paraId="52A306DF" w14:textId="658C4720" w:rsidR="00BC692E" w:rsidRDefault="007C74DB" w:rsidP="00BC692E">
      <w:pPr>
        <w:rPr>
          <w:sz w:val="24"/>
          <w:szCs w:val="24"/>
        </w:rPr>
      </w:pPr>
      <w:r>
        <w:rPr>
          <w:rFonts w:ascii="Times New Roman" w:eastAsia="Times New Roman" w:hAnsi="Times New Roman" w:cs="Times New Roman"/>
          <w:sz w:val="24"/>
          <w:szCs w:val="24"/>
        </w:rPr>
        <w:t xml:space="preserve">Lee Scoggins </w:t>
      </w:r>
      <w:r w:rsidR="00BC692E">
        <w:rPr>
          <w:rFonts w:ascii="Times New Roman" w:eastAsia="Times New Roman" w:hAnsi="Times New Roman" w:cs="Times New Roman"/>
          <w:sz w:val="24"/>
          <w:szCs w:val="24"/>
        </w:rPr>
        <w:t xml:space="preserve">made a motion to adjourn the meeting with a second from </w:t>
      </w:r>
      <w:r>
        <w:rPr>
          <w:rFonts w:ascii="Times New Roman" w:eastAsia="Times New Roman" w:hAnsi="Times New Roman" w:cs="Times New Roman"/>
          <w:sz w:val="24"/>
          <w:szCs w:val="24"/>
        </w:rPr>
        <w:t>Jim Gowen Sr.</w:t>
      </w:r>
      <w:r w:rsidR="00BC692E">
        <w:rPr>
          <w:rFonts w:ascii="Times New Roman" w:eastAsia="Times New Roman" w:hAnsi="Times New Roman" w:cs="Times New Roman"/>
          <w:sz w:val="24"/>
          <w:szCs w:val="24"/>
        </w:rPr>
        <w:t>, meeting adjourned.</w:t>
      </w:r>
    </w:p>
    <w:p w14:paraId="251F5718"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23878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92E"/>
    <w:rsid w:val="0029640D"/>
    <w:rsid w:val="002A2368"/>
    <w:rsid w:val="002B0D88"/>
    <w:rsid w:val="0032612B"/>
    <w:rsid w:val="00764340"/>
    <w:rsid w:val="00776EEB"/>
    <w:rsid w:val="007C74DB"/>
    <w:rsid w:val="007D11DF"/>
    <w:rsid w:val="0083570E"/>
    <w:rsid w:val="00B05926"/>
    <w:rsid w:val="00BC692E"/>
    <w:rsid w:val="00BD6032"/>
    <w:rsid w:val="00C85118"/>
    <w:rsid w:val="00F0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BCB2"/>
  <w15:chartTrackingRefBased/>
  <w15:docId w15:val="{9EC907FC-A75E-4965-837D-EF15B673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92E"/>
    <w:pPr>
      <w:spacing w:line="252" w:lineRule="auto"/>
    </w:pPr>
    <w:rPr>
      <w:kern w:val="0"/>
      <w14:ligatures w14:val="none"/>
    </w:rPr>
  </w:style>
  <w:style w:type="paragraph" w:styleId="Heading1">
    <w:name w:val="heading 1"/>
    <w:basedOn w:val="Normal"/>
    <w:next w:val="Normal"/>
    <w:link w:val="Heading1Char"/>
    <w:uiPriority w:val="9"/>
    <w:qFormat/>
    <w:rsid w:val="00BC6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92E"/>
    <w:rPr>
      <w:rFonts w:eastAsiaTheme="majorEastAsia" w:cstheme="majorBidi"/>
      <w:color w:val="272727" w:themeColor="text1" w:themeTint="D8"/>
    </w:rPr>
  </w:style>
  <w:style w:type="paragraph" w:styleId="Title">
    <w:name w:val="Title"/>
    <w:basedOn w:val="Normal"/>
    <w:next w:val="Normal"/>
    <w:link w:val="TitleChar"/>
    <w:uiPriority w:val="10"/>
    <w:qFormat/>
    <w:rsid w:val="00BC6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92E"/>
    <w:pPr>
      <w:spacing w:before="160"/>
      <w:jc w:val="center"/>
    </w:pPr>
    <w:rPr>
      <w:i/>
      <w:iCs/>
      <w:color w:val="404040" w:themeColor="text1" w:themeTint="BF"/>
    </w:rPr>
  </w:style>
  <w:style w:type="character" w:customStyle="1" w:styleId="QuoteChar">
    <w:name w:val="Quote Char"/>
    <w:basedOn w:val="DefaultParagraphFont"/>
    <w:link w:val="Quote"/>
    <w:uiPriority w:val="29"/>
    <w:rsid w:val="00BC692E"/>
    <w:rPr>
      <w:i/>
      <w:iCs/>
      <w:color w:val="404040" w:themeColor="text1" w:themeTint="BF"/>
    </w:rPr>
  </w:style>
  <w:style w:type="paragraph" w:styleId="ListParagraph">
    <w:name w:val="List Paragraph"/>
    <w:basedOn w:val="Normal"/>
    <w:uiPriority w:val="34"/>
    <w:qFormat/>
    <w:rsid w:val="00BC692E"/>
    <w:pPr>
      <w:ind w:left="720"/>
      <w:contextualSpacing/>
    </w:pPr>
  </w:style>
  <w:style w:type="character" w:styleId="IntenseEmphasis">
    <w:name w:val="Intense Emphasis"/>
    <w:basedOn w:val="DefaultParagraphFont"/>
    <w:uiPriority w:val="21"/>
    <w:qFormat/>
    <w:rsid w:val="00BC692E"/>
    <w:rPr>
      <w:i/>
      <w:iCs/>
      <w:color w:val="0F4761" w:themeColor="accent1" w:themeShade="BF"/>
    </w:rPr>
  </w:style>
  <w:style w:type="paragraph" w:styleId="IntenseQuote">
    <w:name w:val="Intense Quote"/>
    <w:basedOn w:val="Normal"/>
    <w:next w:val="Normal"/>
    <w:link w:val="IntenseQuoteChar"/>
    <w:uiPriority w:val="30"/>
    <w:qFormat/>
    <w:rsid w:val="00BC6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92E"/>
    <w:rPr>
      <w:i/>
      <w:iCs/>
      <w:color w:val="0F4761" w:themeColor="accent1" w:themeShade="BF"/>
    </w:rPr>
  </w:style>
  <w:style w:type="character" w:styleId="IntenseReference">
    <w:name w:val="Intense Reference"/>
    <w:basedOn w:val="DefaultParagraphFont"/>
    <w:uiPriority w:val="32"/>
    <w:qFormat/>
    <w:rsid w:val="00BC69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813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694</Words>
  <Characters>3962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2024-08-12T14:24:00Z</dcterms:created>
  <dcterms:modified xsi:type="dcterms:W3CDTF">2024-08-12T14:24:00Z</dcterms:modified>
</cp:coreProperties>
</file>