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AF585F" w14:textId="77777777" w:rsidR="0019243E" w:rsidRDefault="0019243E" w:rsidP="0019243E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NEWPORT ECONOMIC DEVELOPMENT COMMISSION</w:t>
      </w:r>
    </w:p>
    <w:p w14:paraId="43DE207C" w14:textId="77777777" w:rsidR="0019243E" w:rsidRDefault="0019243E" w:rsidP="0019243E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Tuesday, June 9, 2020</w:t>
      </w:r>
    </w:p>
    <w:p w14:paraId="3B910512" w14:textId="77777777" w:rsidR="0019243E" w:rsidRDefault="0019243E" w:rsidP="0019243E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7:00 A.M.</w:t>
      </w:r>
    </w:p>
    <w:p w14:paraId="457C5D14" w14:textId="77777777" w:rsidR="0019243E" w:rsidRDefault="0019243E" w:rsidP="0019243E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Business Resource Center</w:t>
      </w:r>
    </w:p>
    <w:p w14:paraId="4F0BA46D" w14:textId="77777777" w:rsidR="0019243E" w:rsidRDefault="0019243E" w:rsidP="0019243E">
      <w:pPr>
        <w:jc w:val="center"/>
        <w:rPr>
          <w:rFonts w:ascii="Times New Roman" w:hAnsi="Times New Roman"/>
          <w:b/>
          <w:bCs/>
        </w:rPr>
      </w:pPr>
    </w:p>
    <w:p w14:paraId="0CAFD37A" w14:textId="77777777" w:rsidR="0019243E" w:rsidRDefault="0019243E" w:rsidP="0019243E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505095AF" w14:textId="77777777" w:rsidR="0019243E" w:rsidRDefault="0019243E" w:rsidP="0019243E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3E8B346A" w14:textId="77777777" w:rsidR="0019243E" w:rsidRDefault="0019243E" w:rsidP="0019243E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COMMISSIONERS PRESENT</w:t>
      </w:r>
    </w:p>
    <w:p w14:paraId="7D66982D" w14:textId="77777777" w:rsidR="0019243E" w:rsidRDefault="0019243E" w:rsidP="0019243E">
      <w:pPr>
        <w:rPr>
          <w:rFonts w:ascii="Times New Roman" w:hAnsi="Times New Roman"/>
          <w:b/>
          <w:bCs/>
          <w:sz w:val="24"/>
          <w:szCs w:val="24"/>
        </w:rPr>
      </w:pPr>
    </w:p>
    <w:p w14:paraId="63E8F619" w14:textId="77777777" w:rsidR="0019243E" w:rsidRDefault="0019243E" w:rsidP="0019243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Chairman Dean Sides, Vice-Chairman Jim Gowen Sr., Secretary/Treasurer Mike Turner, Lee Scoggins, Dave Kajikawa, Benjy Harris, </w:t>
      </w:r>
      <w:proofErr w:type="spellStart"/>
      <w:r>
        <w:rPr>
          <w:rFonts w:ascii="Times New Roman" w:hAnsi="Times New Roman"/>
          <w:sz w:val="24"/>
          <w:szCs w:val="24"/>
        </w:rPr>
        <w:t>Nyesha</w:t>
      </w:r>
      <w:proofErr w:type="spellEnd"/>
      <w:r>
        <w:rPr>
          <w:rFonts w:ascii="Times New Roman" w:hAnsi="Times New Roman"/>
          <w:sz w:val="24"/>
          <w:szCs w:val="24"/>
        </w:rPr>
        <w:t xml:space="preserve"> Greer and Dr. Sandra Massey.</w:t>
      </w:r>
    </w:p>
    <w:p w14:paraId="7B3611BE" w14:textId="77777777" w:rsidR="0019243E" w:rsidRDefault="0019243E" w:rsidP="0019243E">
      <w:pPr>
        <w:rPr>
          <w:rFonts w:ascii="Times New Roman" w:hAnsi="Times New Roman"/>
          <w:sz w:val="24"/>
          <w:szCs w:val="24"/>
        </w:rPr>
      </w:pPr>
    </w:p>
    <w:p w14:paraId="64539F1B" w14:textId="77777777" w:rsidR="0019243E" w:rsidRDefault="0019243E" w:rsidP="0019243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770BBD06" w14:textId="77777777" w:rsidR="0019243E" w:rsidRDefault="0019243E" w:rsidP="0019243E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COMMISSIONERS ABSENT</w:t>
      </w:r>
    </w:p>
    <w:p w14:paraId="185F96CD" w14:textId="77777777" w:rsidR="0019243E" w:rsidRDefault="0019243E" w:rsidP="0019243E">
      <w:pPr>
        <w:rPr>
          <w:rFonts w:ascii="Times New Roman" w:hAnsi="Times New Roman"/>
          <w:sz w:val="24"/>
          <w:szCs w:val="24"/>
        </w:rPr>
      </w:pPr>
    </w:p>
    <w:p w14:paraId="2629079F" w14:textId="77777777" w:rsidR="0019243E" w:rsidRDefault="0019243E" w:rsidP="0019243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Scott Foushee </w:t>
      </w:r>
    </w:p>
    <w:p w14:paraId="0F162DBD" w14:textId="77777777" w:rsidR="0019243E" w:rsidRDefault="0019243E" w:rsidP="0019243E">
      <w:pPr>
        <w:rPr>
          <w:rFonts w:ascii="Times New Roman" w:hAnsi="Times New Roman"/>
          <w:sz w:val="24"/>
          <w:szCs w:val="24"/>
        </w:rPr>
      </w:pPr>
    </w:p>
    <w:p w14:paraId="60E5705E" w14:textId="77777777" w:rsidR="0019243E" w:rsidRDefault="0019243E" w:rsidP="0019243E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OTHERS PRESENT</w:t>
      </w:r>
    </w:p>
    <w:p w14:paraId="5D14B5A4" w14:textId="77777777" w:rsidR="0019243E" w:rsidRDefault="0019243E" w:rsidP="0019243E">
      <w:pPr>
        <w:rPr>
          <w:rFonts w:ascii="Times New Roman" w:hAnsi="Times New Roman"/>
          <w:sz w:val="24"/>
          <w:szCs w:val="24"/>
        </w:rPr>
      </w:pPr>
    </w:p>
    <w:p w14:paraId="7E893934" w14:textId="77777777" w:rsidR="0019243E" w:rsidRDefault="0019243E" w:rsidP="0019243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Others present were NEDC Executive Director Jon Chadwell, Director of Chamber Affairs Julie Allen, Administrative Assistant Christel Taylor, Jimmy Heatherly, Shane Grady, and Phil McDonald.</w:t>
      </w:r>
    </w:p>
    <w:p w14:paraId="71647DEB" w14:textId="77777777" w:rsidR="0019243E" w:rsidRDefault="0019243E" w:rsidP="0019243E">
      <w:pPr>
        <w:rPr>
          <w:rFonts w:ascii="Times New Roman" w:hAnsi="Times New Roman"/>
          <w:sz w:val="24"/>
          <w:szCs w:val="24"/>
        </w:rPr>
      </w:pPr>
    </w:p>
    <w:p w14:paraId="373F8E4B" w14:textId="77777777" w:rsidR="0019243E" w:rsidRDefault="0019243E" w:rsidP="0019243E">
      <w:p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OPEN MEETING</w:t>
      </w:r>
    </w:p>
    <w:p w14:paraId="1C4298B5" w14:textId="77777777" w:rsidR="0019243E" w:rsidRDefault="0019243E" w:rsidP="0019243E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41E919D7" w14:textId="77777777" w:rsidR="0019243E" w:rsidRDefault="0019243E" w:rsidP="0019243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Chairman Dean Sides opened the meeting.</w:t>
      </w:r>
    </w:p>
    <w:p w14:paraId="26912EE4" w14:textId="77777777" w:rsidR="0019243E" w:rsidRDefault="0019243E" w:rsidP="0019243E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2AC095E1" w14:textId="77777777" w:rsidR="0019243E" w:rsidRDefault="0019243E" w:rsidP="0019243E">
      <w:p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APPROVAL OF MINUTES</w:t>
      </w:r>
    </w:p>
    <w:p w14:paraId="3942A34B" w14:textId="77777777" w:rsidR="0019243E" w:rsidRDefault="0019243E" w:rsidP="0019243E">
      <w:pPr>
        <w:rPr>
          <w:rFonts w:ascii="Times New Roman" w:hAnsi="Times New Roman"/>
          <w:sz w:val="24"/>
          <w:szCs w:val="24"/>
        </w:rPr>
      </w:pPr>
    </w:p>
    <w:p w14:paraId="4C7F43D2" w14:textId="77777777" w:rsidR="0019243E" w:rsidRDefault="0019243E" w:rsidP="0019243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Dr. Sandra Massey made a motion to accept the minutes with a second from Vice-Chairman Jim Gowen Sr., motion carried.</w:t>
      </w:r>
    </w:p>
    <w:p w14:paraId="4959A562" w14:textId="77777777" w:rsidR="0019243E" w:rsidRDefault="0019243E" w:rsidP="0019243E">
      <w:pPr>
        <w:rPr>
          <w:rFonts w:ascii="Times New Roman" w:hAnsi="Times New Roman"/>
          <w:sz w:val="24"/>
          <w:szCs w:val="24"/>
        </w:rPr>
      </w:pPr>
    </w:p>
    <w:p w14:paraId="0F2A6F21" w14:textId="77777777" w:rsidR="0019243E" w:rsidRDefault="0019243E" w:rsidP="0019243E">
      <w:p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FINANCIAL REPORT</w:t>
      </w:r>
    </w:p>
    <w:p w14:paraId="69F60640" w14:textId="77777777" w:rsidR="0019243E" w:rsidRDefault="0019243E" w:rsidP="0019243E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1E5AA71C" w14:textId="77777777" w:rsidR="0019243E" w:rsidRDefault="0019243E" w:rsidP="0019243E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The financial report for May was given. Commissioner Lee Scoggins </w:t>
      </w:r>
      <w:r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bCs/>
          <w:sz w:val="24"/>
          <w:szCs w:val="24"/>
        </w:rPr>
        <w:t xml:space="preserve">de a motion to accept the financial statement with a second from Dave Kajikawa, motion carried.  </w:t>
      </w:r>
    </w:p>
    <w:p w14:paraId="16C99931" w14:textId="77777777" w:rsidR="0019243E" w:rsidRDefault="0019243E" w:rsidP="0019243E">
      <w:pPr>
        <w:rPr>
          <w:rFonts w:ascii="Times New Roman" w:hAnsi="Times New Roman"/>
          <w:bCs/>
          <w:sz w:val="24"/>
          <w:szCs w:val="24"/>
        </w:rPr>
      </w:pPr>
    </w:p>
    <w:p w14:paraId="4F06B33C" w14:textId="77777777" w:rsidR="0019243E" w:rsidRDefault="0019243E" w:rsidP="0019243E">
      <w:p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EXECUTIVE DIRECTOR’S REPORT</w:t>
      </w:r>
    </w:p>
    <w:p w14:paraId="4F16D4BF" w14:textId="77777777" w:rsidR="0019243E" w:rsidRDefault="0019243E" w:rsidP="0019243E">
      <w:pPr>
        <w:rPr>
          <w:rFonts w:ascii="Times New Roman" w:hAnsi="Times New Roman"/>
          <w:sz w:val="24"/>
          <w:szCs w:val="24"/>
        </w:rPr>
      </w:pPr>
    </w:p>
    <w:p w14:paraId="39EC75F5" w14:textId="77777777" w:rsidR="0019243E" w:rsidRDefault="008A28E3" w:rsidP="0019243E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Unified Community Apprenticeship Committee </w:t>
      </w:r>
    </w:p>
    <w:p w14:paraId="3F76184A" w14:textId="77777777" w:rsidR="0019243E" w:rsidRDefault="008A28E3" w:rsidP="0019243E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Clinton School of Public Service</w:t>
      </w:r>
    </w:p>
    <w:p w14:paraId="308E9205" w14:textId="77777777" w:rsidR="0019243E" w:rsidRDefault="0019243E" w:rsidP="0019243E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68849A10" w14:textId="77777777" w:rsidR="0019243E" w:rsidRDefault="0019243E" w:rsidP="0019243E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42174642" w14:textId="77777777" w:rsidR="0019243E" w:rsidRDefault="0019243E" w:rsidP="0019243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DIRECTOR OF CHAMBER AFFAIRS’ REPORT</w:t>
      </w:r>
    </w:p>
    <w:p w14:paraId="11EF21C7" w14:textId="77777777" w:rsidR="0019243E" w:rsidRDefault="0019243E" w:rsidP="0019243E">
      <w:pPr>
        <w:pStyle w:val="ListParagrap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1DEF93EE" w14:textId="77777777" w:rsidR="0019243E" w:rsidRDefault="008A28E3" w:rsidP="0019243E">
      <w:pPr>
        <w:pStyle w:val="ListParagraph"/>
        <w:numPr>
          <w:ilvl w:val="0"/>
          <w:numId w:val="2"/>
        </w:num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Arkansas Scholars</w:t>
      </w:r>
    </w:p>
    <w:p w14:paraId="0B0AD3A0" w14:textId="77777777" w:rsidR="0019243E" w:rsidRDefault="008A28E3" w:rsidP="0019243E">
      <w:pPr>
        <w:pStyle w:val="ListParagraph"/>
        <w:numPr>
          <w:ilvl w:val="0"/>
          <w:numId w:val="2"/>
        </w:num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lastRenderedPageBreak/>
        <w:t>Arkansas Festival &amp; Events Association Webinar</w:t>
      </w:r>
    </w:p>
    <w:p w14:paraId="39656383" w14:textId="77777777" w:rsidR="0019243E" w:rsidRDefault="008A28E3" w:rsidP="0019243E">
      <w:pPr>
        <w:pStyle w:val="ListParagraph"/>
        <w:numPr>
          <w:ilvl w:val="0"/>
          <w:numId w:val="2"/>
        </w:num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Arkansas Department of Health Webinar</w:t>
      </w:r>
    </w:p>
    <w:p w14:paraId="01A76FE3" w14:textId="77777777" w:rsidR="0019243E" w:rsidRDefault="00584C95" w:rsidP="0019243E">
      <w:pPr>
        <w:pStyle w:val="ListParagraph"/>
        <w:numPr>
          <w:ilvl w:val="0"/>
          <w:numId w:val="2"/>
        </w:num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</w:rPr>
        <w:t>AEDCE Annual Conference Zoom Meeting</w:t>
      </w:r>
    </w:p>
    <w:p w14:paraId="0F7BFC08" w14:textId="77777777" w:rsidR="0019243E" w:rsidRPr="00584C95" w:rsidRDefault="00584C95" w:rsidP="0019243E">
      <w:pPr>
        <w:pStyle w:val="ListParagraph"/>
        <w:numPr>
          <w:ilvl w:val="0"/>
          <w:numId w:val="2"/>
        </w:num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New Vision Newport Last Session &amp; Graduation</w:t>
      </w:r>
    </w:p>
    <w:p w14:paraId="22808AF6" w14:textId="77777777" w:rsidR="00584C95" w:rsidRDefault="00584C95" w:rsidP="0019243E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385FCC5B" w14:textId="77777777" w:rsidR="00584C95" w:rsidRDefault="00584C95" w:rsidP="0019243E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4E2F9E1B" w14:textId="77777777" w:rsidR="0019243E" w:rsidRDefault="0019243E" w:rsidP="0019243E">
      <w:p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RENEWPORT GRANTS</w:t>
      </w:r>
    </w:p>
    <w:p w14:paraId="13D14847" w14:textId="77777777" w:rsidR="0019243E" w:rsidRDefault="0019243E" w:rsidP="0019243E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5ECE96CB" w14:textId="77777777" w:rsidR="0019243E" w:rsidRDefault="0019243E" w:rsidP="0019243E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No ReNewport Grants.</w:t>
      </w:r>
    </w:p>
    <w:p w14:paraId="367BE321" w14:textId="77777777" w:rsidR="0019243E" w:rsidRDefault="0019243E" w:rsidP="0019243E">
      <w:pPr>
        <w:rPr>
          <w:rFonts w:ascii="Times New Roman" w:hAnsi="Times New Roman"/>
          <w:bCs/>
          <w:sz w:val="24"/>
          <w:szCs w:val="24"/>
        </w:rPr>
      </w:pPr>
    </w:p>
    <w:p w14:paraId="49C54CB8" w14:textId="77777777" w:rsidR="0019243E" w:rsidRDefault="00584C95" w:rsidP="0019243E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IT APPRENTICESHIP CENTER PROJECT</w:t>
      </w:r>
    </w:p>
    <w:p w14:paraId="311CFF9E" w14:textId="77777777" w:rsidR="0019243E" w:rsidRDefault="0019243E" w:rsidP="0019243E">
      <w:pPr>
        <w:rPr>
          <w:rFonts w:ascii="Times New Roman" w:hAnsi="Times New Roman" w:cs="Times New Roman"/>
          <w:bCs/>
          <w:sz w:val="24"/>
          <w:szCs w:val="24"/>
        </w:rPr>
      </w:pPr>
    </w:p>
    <w:p w14:paraId="408722E5" w14:textId="77777777" w:rsidR="00584C95" w:rsidRPr="00584C95" w:rsidRDefault="00584C95" w:rsidP="0019243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Arkansas Center for Data Sciences is looking to set up the physical location for the apprenticeship by fall.  Two grant possibilities </w:t>
      </w:r>
      <w:r w:rsidR="004C4B2C">
        <w:rPr>
          <w:rFonts w:ascii="Times New Roman" w:eastAsia="Times New Roman" w:hAnsi="Times New Roman" w:cs="Times New Roman"/>
          <w:sz w:val="24"/>
          <w:szCs w:val="24"/>
        </w:rPr>
        <w:t>can be applied for in addition with this project.  The first is a 2.5 million dollar grant with the AEDC to construct a state of the art training center.  The other is a Delta Regional Authority Grant for 150,000 to 1.5 million to cover operational costs.  Two companies have already signed on to participate in this apprenticeship.</w:t>
      </w:r>
    </w:p>
    <w:p w14:paraId="1B528482" w14:textId="77777777" w:rsidR="00584C95" w:rsidRDefault="00584C95" w:rsidP="0019243E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7B2367C" w14:textId="77777777" w:rsidR="0019243E" w:rsidRDefault="004C4B2C" w:rsidP="0019243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IT TECHNOLOGY PARK PROJECT</w:t>
      </w:r>
    </w:p>
    <w:p w14:paraId="1AE102EC" w14:textId="77777777" w:rsidR="0019243E" w:rsidRDefault="0019243E" w:rsidP="0019243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539E356" w14:textId="77777777" w:rsidR="0019243E" w:rsidRDefault="004C4B2C" w:rsidP="0019243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IT Technology Park would work in conjunction with the Arkansas Center for Data Sciences apprenticeship project.  This would allow companies to have an office in Newport for a fraction of the cost in larger towns.</w:t>
      </w:r>
    </w:p>
    <w:p w14:paraId="58D33EA5" w14:textId="77777777" w:rsidR="0019243E" w:rsidRDefault="0019243E" w:rsidP="0019243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B172911" w14:textId="77777777" w:rsidR="0019243E" w:rsidRDefault="004C4B2C" w:rsidP="0019243E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CERTIFIED SITES WITH ARKANSAS ELECTRIC COOPERATIVES</w:t>
      </w:r>
    </w:p>
    <w:p w14:paraId="028F44F3" w14:textId="77777777" w:rsidR="0019243E" w:rsidRDefault="0019243E" w:rsidP="0019243E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D54D49A" w14:textId="77777777" w:rsidR="004C4B2C" w:rsidRDefault="004C4B2C" w:rsidP="0019243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 new information at this time.</w:t>
      </w:r>
    </w:p>
    <w:p w14:paraId="4A6CE5DF" w14:textId="77777777" w:rsidR="0019243E" w:rsidRDefault="004C4B2C" w:rsidP="0019243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EBB8942" w14:textId="77777777" w:rsidR="0019243E" w:rsidRDefault="004C4B2C" w:rsidP="0019243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ACT WORK READY COMMUNITIES</w:t>
      </w:r>
    </w:p>
    <w:p w14:paraId="0B8D7C60" w14:textId="77777777" w:rsidR="0019243E" w:rsidRDefault="0019243E" w:rsidP="0019243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DE928B8" w14:textId="76A009CE" w:rsidR="009B7050" w:rsidRPr="0034384C" w:rsidRDefault="009B7050" w:rsidP="0019243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ACT Work Ready Program has been delayed due to COVID 19.  Testing should resume in August.  ASU-Newport will </w:t>
      </w:r>
      <w:r w:rsidR="00B74610" w:rsidRPr="0034384C">
        <w:rPr>
          <w:rFonts w:ascii="Times New Roman" w:eastAsia="Times New Roman" w:hAnsi="Times New Roman" w:cs="Times New Roman"/>
          <w:sz w:val="24"/>
          <w:szCs w:val="24"/>
        </w:rPr>
        <w:t xml:space="preserve">help with </w:t>
      </w:r>
      <w:r w:rsidRPr="0034384C">
        <w:rPr>
          <w:rFonts w:ascii="Times New Roman" w:eastAsia="Times New Roman" w:hAnsi="Times New Roman" w:cs="Times New Roman"/>
          <w:sz w:val="24"/>
          <w:szCs w:val="24"/>
        </w:rPr>
        <w:t>training to certify proctors for the ACT Work Ready Program.  The NEDC will certify someone in the office to be able to proctor.</w:t>
      </w:r>
    </w:p>
    <w:p w14:paraId="20C4203F" w14:textId="4E69CD25" w:rsidR="0019243E" w:rsidRPr="0034384C" w:rsidRDefault="0019243E" w:rsidP="0019243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F15D898" w14:textId="77777777" w:rsidR="0019243E" w:rsidRPr="0034384C" w:rsidRDefault="009B7050" w:rsidP="0019243E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4384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SALES TAX UPDATE</w:t>
      </w:r>
    </w:p>
    <w:p w14:paraId="2423128B" w14:textId="77777777" w:rsidR="0019243E" w:rsidRPr="0034384C" w:rsidRDefault="0019243E" w:rsidP="0019243E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08B115F" w14:textId="22604B49" w:rsidR="0019243E" w:rsidRPr="0034384C" w:rsidRDefault="009B7050" w:rsidP="0019243E">
      <w:pPr>
        <w:rPr>
          <w:rFonts w:ascii="Times New Roman" w:eastAsia="Times New Roman" w:hAnsi="Times New Roman" w:cs="Times New Roman"/>
          <w:sz w:val="24"/>
          <w:szCs w:val="24"/>
        </w:rPr>
      </w:pPr>
      <w:r w:rsidRPr="0034384C">
        <w:rPr>
          <w:rFonts w:ascii="Times New Roman" w:eastAsia="Times New Roman" w:hAnsi="Times New Roman" w:cs="Times New Roman"/>
          <w:sz w:val="24"/>
          <w:szCs w:val="24"/>
        </w:rPr>
        <w:t xml:space="preserve">The State of Arkansas estimated that the sales tax would be down 1.3%.  The sales tax for Newport was up 4.1% year to date.  </w:t>
      </w:r>
      <w:r w:rsidR="0034384C" w:rsidRPr="0034384C">
        <w:rPr>
          <w:rFonts w:ascii="Times New Roman" w:eastAsia="Times New Roman" w:hAnsi="Times New Roman" w:cs="Times New Roman"/>
          <w:sz w:val="24"/>
          <w:szCs w:val="24"/>
        </w:rPr>
        <w:t xml:space="preserve">The A&amp;P tax for Newport will be </w:t>
      </w:r>
      <w:r w:rsidR="00B74610" w:rsidRPr="0034384C">
        <w:rPr>
          <w:rFonts w:ascii="Times New Roman" w:eastAsia="Times New Roman" w:hAnsi="Times New Roman" w:cs="Times New Roman"/>
          <w:sz w:val="24"/>
          <w:szCs w:val="24"/>
        </w:rPr>
        <w:t xml:space="preserve">postponed </w:t>
      </w:r>
      <w:r w:rsidRPr="0034384C">
        <w:rPr>
          <w:rFonts w:ascii="Times New Roman" w:eastAsia="Times New Roman" w:hAnsi="Times New Roman" w:cs="Times New Roman"/>
          <w:sz w:val="24"/>
          <w:szCs w:val="24"/>
        </w:rPr>
        <w:t>to start collections in October.</w:t>
      </w:r>
    </w:p>
    <w:p w14:paraId="32DE2F67" w14:textId="77777777" w:rsidR="000B7A5E" w:rsidRPr="0034384C" w:rsidRDefault="000B7A5E" w:rsidP="0019243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0CD5B96" w14:textId="77777777" w:rsidR="0019243E" w:rsidRPr="0034384C" w:rsidRDefault="000B7A5E" w:rsidP="0019243E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4384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UNEMPLOYMENT UPDATE</w:t>
      </w:r>
    </w:p>
    <w:p w14:paraId="313F42D0" w14:textId="77777777" w:rsidR="000B7A5E" w:rsidRPr="0034384C" w:rsidRDefault="000B7A5E" w:rsidP="0019243E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EFAC711" w14:textId="6510592C" w:rsidR="000B7A5E" w:rsidRPr="0034384C" w:rsidRDefault="000B7A5E" w:rsidP="0019243E">
      <w:pPr>
        <w:rPr>
          <w:rFonts w:ascii="Times New Roman" w:eastAsia="Times New Roman" w:hAnsi="Times New Roman" w:cs="Times New Roman"/>
          <w:sz w:val="24"/>
          <w:szCs w:val="24"/>
        </w:rPr>
      </w:pPr>
      <w:r w:rsidRPr="0034384C">
        <w:rPr>
          <w:rFonts w:ascii="Times New Roman" w:eastAsia="Times New Roman" w:hAnsi="Times New Roman" w:cs="Times New Roman"/>
          <w:sz w:val="24"/>
          <w:szCs w:val="24"/>
        </w:rPr>
        <w:t>The unemployment rate for the State of Arkansas is at 10.3%.  The unemployment rate for Newport is currently at 10.5%.  The unemployment rate is based on where you live at, not based upon where you work.</w:t>
      </w:r>
      <w:r w:rsidR="00B74610" w:rsidRPr="0034384C">
        <w:rPr>
          <w:rFonts w:ascii="Times New Roman" w:eastAsia="Times New Roman" w:hAnsi="Times New Roman" w:cs="Times New Roman"/>
          <w:sz w:val="24"/>
          <w:szCs w:val="24"/>
        </w:rPr>
        <w:t xml:space="preserve">  Our industries have weathered the pandemic better than in many communities.</w:t>
      </w:r>
    </w:p>
    <w:p w14:paraId="15B39C43" w14:textId="77777777" w:rsidR="000B7A5E" w:rsidRPr="0034384C" w:rsidRDefault="000B7A5E" w:rsidP="0019243E">
      <w:pPr>
        <w:rPr>
          <w:rFonts w:ascii="Times New Roman" w:eastAsia="Times New Roman" w:hAnsi="Times New Roman" w:cs="Times New Roman"/>
          <w:sz w:val="24"/>
          <w:szCs w:val="24"/>
        </w:rPr>
      </w:pPr>
      <w:r w:rsidRPr="0034384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FIRST IMPRESSIONS TOUR</w:t>
      </w:r>
    </w:p>
    <w:p w14:paraId="267E7BF3" w14:textId="77777777" w:rsidR="000B7A5E" w:rsidRPr="0034384C" w:rsidRDefault="000B7A5E" w:rsidP="0019243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D65E94D" w14:textId="324CD62B" w:rsidR="000B7A5E" w:rsidRPr="0034384C" w:rsidRDefault="000B7A5E" w:rsidP="0019243E">
      <w:pPr>
        <w:rPr>
          <w:rFonts w:ascii="Times New Roman" w:eastAsia="Times New Roman" w:hAnsi="Times New Roman" w:cs="Times New Roman"/>
          <w:sz w:val="24"/>
          <w:szCs w:val="24"/>
        </w:rPr>
      </w:pPr>
      <w:r w:rsidRPr="0034384C">
        <w:rPr>
          <w:rFonts w:ascii="Times New Roman" w:eastAsia="Times New Roman" w:hAnsi="Times New Roman" w:cs="Times New Roman"/>
          <w:sz w:val="24"/>
          <w:szCs w:val="24"/>
        </w:rPr>
        <w:t>The First Impressions Tour is</w:t>
      </w:r>
      <w:r w:rsidR="0034384C" w:rsidRPr="0034384C">
        <w:rPr>
          <w:rFonts w:ascii="Times New Roman" w:eastAsia="Times New Roman" w:hAnsi="Times New Roman" w:cs="Times New Roman"/>
          <w:sz w:val="24"/>
          <w:szCs w:val="24"/>
        </w:rPr>
        <w:t xml:space="preserve"> a project between the Arkansas</w:t>
      </w:r>
      <w:r w:rsidRPr="003438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4610" w:rsidRPr="0034384C">
        <w:rPr>
          <w:rFonts w:ascii="Times New Roman" w:eastAsia="Times New Roman" w:hAnsi="Times New Roman" w:cs="Times New Roman"/>
          <w:sz w:val="24"/>
          <w:szCs w:val="24"/>
        </w:rPr>
        <w:t xml:space="preserve">State Chamber </w:t>
      </w:r>
      <w:r w:rsidRPr="0034384C">
        <w:rPr>
          <w:rFonts w:ascii="Times New Roman" w:eastAsia="Times New Roman" w:hAnsi="Times New Roman" w:cs="Times New Roman"/>
          <w:sz w:val="24"/>
          <w:szCs w:val="24"/>
        </w:rPr>
        <w:t>and the</w:t>
      </w:r>
      <w:r w:rsidR="00B74610" w:rsidRPr="0034384C">
        <w:rPr>
          <w:rFonts w:ascii="Times New Roman" w:eastAsia="Times New Roman" w:hAnsi="Times New Roman" w:cs="Times New Roman"/>
          <w:sz w:val="24"/>
          <w:szCs w:val="24"/>
        </w:rPr>
        <w:t xml:space="preserve"> University of Central Arkansas</w:t>
      </w:r>
      <w:r w:rsidRPr="0034384C">
        <w:rPr>
          <w:rFonts w:ascii="Times New Roman" w:eastAsia="Times New Roman" w:hAnsi="Times New Roman" w:cs="Times New Roman"/>
          <w:sz w:val="24"/>
          <w:szCs w:val="24"/>
        </w:rPr>
        <w:t>.  In this pilot pro</w:t>
      </w:r>
      <w:r w:rsidR="0034384C" w:rsidRPr="0034384C">
        <w:rPr>
          <w:rFonts w:ascii="Times New Roman" w:eastAsia="Times New Roman" w:hAnsi="Times New Roman" w:cs="Times New Roman"/>
          <w:sz w:val="24"/>
          <w:szCs w:val="24"/>
        </w:rPr>
        <w:t>gram two communities will visit</w:t>
      </w:r>
      <w:r w:rsidRPr="003438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4610" w:rsidRPr="0034384C">
        <w:rPr>
          <w:rFonts w:ascii="Times New Roman" w:eastAsia="Times New Roman" w:hAnsi="Times New Roman" w:cs="Times New Roman"/>
          <w:sz w:val="24"/>
          <w:szCs w:val="24"/>
        </w:rPr>
        <w:t xml:space="preserve">each other </w:t>
      </w:r>
      <w:r w:rsidRPr="0034384C">
        <w:rPr>
          <w:rFonts w:ascii="Times New Roman" w:eastAsia="Times New Roman" w:hAnsi="Times New Roman" w:cs="Times New Roman"/>
          <w:sz w:val="24"/>
          <w:szCs w:val="24"/>
        </w:rPr>
        <w:t xml:space="preserve">and give the first impressions of the town.  The information will be compiled and given to UCA to share it with </w:t>
      </w:r>
      <w:r w:rsidR="00B74610" w:rsidRPr="0034384C">
        <w:rPr>
          <w:rFonts w:ascii="Times New Roman" w:eastAsia="Times New Roman" w:hAnsi="Times New Roman" w:cs="Times New Roman"/>
          <w:sz w:val="24"/>
          <w:szCs w:val="24"/>
        </w:rPr>
        <w:t xml:space="preserve">each </w:t>
      </w:r>
      <w:r w:rsidRPr="0034384C">
        <w:rPr>
          <w:rFonts w:ascii="Times New Roman" w:eastAsia="Times New Roman" w:hAnsi="Times New Roman" w:cs="Times New Roman"/>
          <w:sz w:val="24"/>
          <w:szCs w:val="24"/>
        </w:rPr>
        <w:t>community</w:t>
      </w:r>
      <w:r w:rsidR="00B74610" w:rsidRPr="0034384C">
        <w:rPr>
          <w:rFonts w:ascii="Times New Roman" w:eastAsia="Times New Roman" w:hAnsi="Times New Roman" w:cs="Times New Roman"/>
          <w:sz w:val="24"/>
          <w:szCs w:val="24"/>
        </w:rPr>
        <w:t xml:space="preserve"> so that the community can develop action items</w:t>
      </w:r>
      <w:r w:rsidRPr="0034384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9B40883" w14:textId="77777777" w:rsidR="000B7A5E" w:rsidRPr="0034384C" w:rsidRDefault="000B7A5E" w:rsidP="0019243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AB765C0" w14:textId="77777777" w:rsidR="000B7A5E" w:rsidRPr="0034384C" w:rsidRDefault="000B7A5E" w:rsidP="0019243E">
      <w:pPr>
        <w:rPr>
          <w:rFonts w:ascii="Times New Roman" w:eastAsia="Times New Roman" w:hAnsi="Times New Roman" w:cs="Times New Roman"/>
          <w:sz w:val="24"/>
          <w:szCs w:val="24"/>
        </w:rPr>
      </w:pPr>
      <w:r w:rsidRPr="0034384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CAREER COACH PROJECT</w:t>
      </w:r>
    </w:p>
    <w:p w14:paraId="68C7609F" w14:textId="77777777" w:rsidR="000B7A5E" w:rsidRPr="0034384C" w:rsidRDefault="000B7A5E" w:rsidP="0019243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3D2A6ED" w14:textId="3C72A59B" w:rsidR="000B7A5E" w:rsidRPr="0034384C" w:rsidRDefault="00F07C65" w:rsidP="0019243E">
      <w:pPr>
        <w:rPr>
          <w:rFonts w:ascii="Times New Roman" w:eastAsia="Times New Roman" w:hAnsi="Times New Roman" w:cs="Times New Roman"/>
          <w:sz w:val="24"/>
          <w:szCs w:val="24"/>
        </w:rPr>
      </w:pPr>
      <w:r w:rsidRPr="0034384C">
        <w:rPr>
          <w:rFonts w:ascii="Times New Roman" w:eastAsia="Times New Roman" w:hAnsi="Times New Roman" w:cs="Times New Roman"/>
          <w:sz w:val="24"/>
          <w:szCs w:val="24"/>
        </w:rPr>
        <w:t>Director Chadwell had a teleconference with the ASU-Newport Career Coaches doing videos for high school seniors.  This would allow for high school students to learn how to apply, what qualifications are ne</w:t>
      </w:r>
      <w:r w:rsidR="0034384C" w:rsidRPr="0034384C">
        <w:rPr>
          <w:rFonts w:ascii="Times New Roman" w:eastAsia="Times New Roman" w:hAnsi="Times New Roman" w:cs="Times New Roman"/>
          <w:sz w:val="24"/>
          <w:szCs w:val="24"/>
        </w:rPr>
        <w:t>eded, and important information</w:t>
      </w:r>
      <w:r w:rsidRPr="003438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4610" w:rsidRPr="0034384C">
        <w:rPr>
          <w:rFonts w:ascii="Times New Roman" w:eastAsia="Times New Roman" w:hAnsi="Times New Roman" w:cs="Times New Roman"/>
          <w:sz w:val="24"/>
          <w:szCs w:val="24"/>
        </w:rPr>
        <w:t xml:space="preserve">about </w:t>
      </w:r>
      <w:r w:rsidRPr="0034384C">
        <w:rPr>
          <w:rFonts w:ascii="Times New Roman" w:eastAsia="Times New Roman" w:hAnsi="Times New Roman" w:cs="Times New Roman"/>
          <w:sz w:val="24"/>
          <w:szCs w:val="24"/>
        </w:rPr>
        <w:t xml:space="preserve">companies.  Businesses such as </w:t>
      </w:r>
      <w:proofErr w:type="spellStart"/>
      <w:r w:rsidRPr="0034384C">
        <w:rPr>
          <w:rFonts w:ascii="Times New Roman" w:eastAsia="Times New Roman" w:hAnsi="Times New Roman" w:cs="Times New Roman"/>
          <w:sz w:val="24"/>
          <w:szCs w:val="24"/>
        </w:rPr>
        <w:t>Gr</w:t>
      </w:r>
      <w:r w:rsidR="00B74610" w:rsidRPr="0034384C">
        <w:rPr>
          <w:rFonts w:ascii="Times New Roman" w:eastAsia="Times New Roman" w:hAnsi="Times New Roman" w:cs="Times New Roman"/>
          <w:sz w:val="24"/>
          <w:szCs w:val="24"/>
        </w:rPr>
        <w:t>ä</w:t>
      </w:r>
      <w:r w:rsidRPr="0034384C">
        <w:rPr>
          <w:rFonts w:ascii="Times New Roman" w:eastAsia="Times New Roman" w:hAnsi="Times New Roman" w:cs="Times New Roman"/>
          <w:sz w:val="24"/>
          <w:szCs w:val="24"/>
        </w:rPr>
        <w:t>nges</w:t>
      </w:r>
      <w:proofErr w:type="spellEnd"/>
      <w:r w:rsidRPr="0034384C">
        <w:rPr>
          <w:rFonts w:ascii="Times New Roman" w:eastAsia="Times New Roman" w:hAnsi="Times New Roman" w:cs="Times New Roman"/>
          <w:sz w:val="24"/>
          <w:szCs w:val="24"/>
        </w:rPr>
        <w:t>, Southwest Steel, Arkansas St</w:t>
      </w:r>
      <w:r w:rsidR="0034384C" w:rsidRPr="0034384C">
        <w:rPr>
          <w:rFonts w:ascii="Times New Roman" w:eastAsia="Times New Roman" w:hAnsi="Times New Roman" w:cs="Times New Roman"/>
          <w:sz w:val="24"/>
          <w:szCs w:val="24"/>
        </w:rPr>
        <w:t>eel &amp; Associates, and Shearer’s</w:t>
      </w:r>
      <w:r w:rsidRPr="003438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4610" w:rsidRPr="0034384C">
        <w:rPr>
          <w:rFonts w:ascii="Times New Roman" w:eastAsia="Times New Roman" w:hAnsi="Times New Roman" w:cs="Times New Roman"/>
          <w:sz w:val="24"/>
          <w:szCs w:val="24"/>
        </w:rPr>
        <w:t xml:space="preserve">have </w:t>
      </w:r>
      <w:r w:rsidRPr="0034384C">
        <w:rPr>
          <w:rFonts w:ascii="Times New Roman" w:eastAsia="Times New Roman" w:hAnsi="Times New Roman" w:cs="Times New Roman"/>
          <w:sz w:val="24"/>
          <w:szCs w:val="24"/>
        </w:rPr>
        <w:t xml:space="preserve">expressed interest in participating.  </w:t>
      </w:r>
    </w:p>
    <w:p w14:paraId="035AB2E9" w14:textId="77777777" w:rsidR="00F07C65" w:rsidRPr="0034384C" w:rsidRDefault="00F07C65" w:rsidP="0019243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98E3BD5" w14:textId="77777777" w:rsidR="00F07C65" w:rsidRPr="0034384C" w:rsidRDefault="00F07C65" w:rsidP="0019243E">
      <w:pPr>
        <w:rPr>
          <w:rFonts w:ascii="Times New Roman" w:eastAsia="Times New Roman" w:hAnsi="Times New Roman" w:cs="Times New Roman"/>
          <w:sz w:val="24"/>
          <w:szCs w:val="24"/>
        </w:rPr>
      </w:pPr>
      <w:r w:rsidRPr="0034384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ARKANSAS RECOVERY &amp; RESILIENCY ADVISORY COUNCIL</w:t>
      </w:r>
    </w:p>
    <w:p w14:paraId="709A3424" w14:textId="77777777" w:rsidR="00F07C65" w:rsidRPr="0034384C" w:rsidRDefault="00F07C65" w:rsidP="0019243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6CF3A25" w14:textId="02F559BC" w:rsidR="00F07C65" w:rsidRPr="0034384C" w:rsidRDefault="00F07C65" w:rsidP="0019243E">
      <w:pPr>
        <w:rPr>
          <w:rFonts w:ascii="Times New Roman" w:eastAsia="Times New Roman" w:hAnsi="Times New Roman" w:cs="Times New Roman"/>
          <w:sz w:val="24"/>
          <w:szCs w:val="24"/>
        </w:rPr>
      </w:pPr>
      <w:r w:rsidRPr="0034384C">
        <w:rPr>
          <w:rFonts w:ascii="Times New Roman" w:eastAsia="Times New Roman" w:hAnsi="Times New Roman" w:cs="Times New Roman"/>
          <w:sz w:val="24"/>
          <w:szCs w:val="24"/>
        </w:rPr>
        <w:t xml:space="preserve">Mayor David Stewart, Jeff Bookout with ASU-Newport, and NEDC Director Jon Chadwell </w:t>
      </w:r>
      <w:bookmarkStart w:id="0" w:name="_GoBack"/>
      <w:bookmarkEnd w:id="0"/>
      <w:proofErr w:type="gramStart"/>
      <w:r w:rsidR="00B74610" w:rsidRPr="0034384C">
        <w:rPr>
          <w:rFonts w:ascii="Times New Roman" w:eastAsia="Times New Roman" w:hAnsi="Times New Roman" w:cs="Times New Roman"/>
          <w:sz w:val="24"/>
          <w:szCs w:val="24"/>
        </w:rPr>
        <w:t>have</w:t>
      </w:r>
      <w:proofErr w:type="gramEnd"/>
      <w:r w:rsidR="00B74610" w:rsidRPr="003438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384C">
        <w:rPr>
          <w:rFonts w:ascii="Times New Roman" w:eastAsia="Times New Roman" w:hAnsi="Times New Roman" w:cs="Times New Roman"/>
          <w:sz w:val="24"/>
          <w:szCs w:val="24"/>
        </w:rPr>
        <w:t>been invited to be on the Arkansas Recovery &amp; Resiliency Advisory Council</w:t>
      </w:r>
      <w:r w:rsidR="00B74610" w:rsidRPr="0034384C">
        <w:rPr>
          <w:rFonts w:ascii="Times New Roman" w:eastAsia="Times New Roman" w:hAnsi="Times New Roman" w:cs="Times New Roman"/>
          <w:sz w:val="24"/>
          <w:szCs w:val="24"/>
        </w:rPr>
        <w:t xml:space="preserve"> for the region</w:t>
      </w:r>
      <w:r w:rsidRPr="0034384C">
        <w:rPr>
          <w:rFonts w:ascii="Times New Roman" w:eastAsia="Times New Roman" w:hAnsi="Times New Roman" w:cs="Times New Roman"/>
          <w:sz w:val="24"/>
          <w:szCs w:val="24"/>
        </w:rPr>
        <w:t xml:space="preserve">.  This advisory council </w:t>
      </w:r>
      <w:r w:rsidR="00E045D7" w:rsidRPr="0034384C">
        <w:rPr>
          <w:rFonts w:ascii="Times New Roman" w:eastAsia="Times New Roman" w:hAnsi="Times New Roman" w:cs="Times New Roman"/>
          <w:sz w:val="24"/>
          <w:szCs w:val="24"/>
        </w:rPr>
        <w:t>will be looking at the economic and health recovery due to COVID 19.  ASU-Newport has conducted a survey to gather additional information that they are willing to share.</w:t>
      </w:r>
    </w:p>
    <w:p w14:paraId="36F67B07" w14:textId="77777777" w:rsidR="00F07C65" w:rsidRPr="0034384C" w:rsidRDefault="00F07C65" w:rsidP="0019243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8DA905D" w14:textId="77777777" w:rsidR="0019243E" w:rsidRPr="0034384C" w:rsidRDefault="0019243E" w:rsidP="0019243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3E10AF0" w14:textId="77777777" w:rsidR="0019243E" w:rsidRPr="0034384C" w:rsidRDefault="0019243E" w:rsidP="0019243E">
      <w:pPr>
        <w:rPr>
          <w:rFonts w:ascii="Times New Roman" w:hAnsi="Times New Roman"/>
          <w:sz w:val="24"/>
          <w:szCs w:val="24"/>
        </w:rPr>
      </w:pPr>
      <w:r w:rsidRPr="0034384C">
        <w:rPr>
          <w:rFonts w:ascii="Times New Roman" w:hAnsi="Times New Roman"/>
          <w:b/>
          <w:bCs/>
          <w:sz w:val="24"/>
          <w:szCs w:val="24"/>
          <w:u w:val="single"/>
        </w:rPr>
        <w:t>ADJOURNED</w:t>
      </w:r>
    </w:p>
    <w:p w14:paraId="4B6D7A25" w14:textId="77777777" w:rsidR="0019243E" w:rsidRPr="0034384C" w:rsidRDefault="0019243E" w:rsidP="0019243E">
      <w:pPr>
        <w:rPr>
          <w:rFonts w:ascii="Times New Roman" w:hAnsi="Times New Roman"/>
          <w:sz w:val="24"/>
          <w:szCs w:val="24"/>
        </w:rPr>
      </w:pPr>
    </w:p>
    <w:p w14:paraId="41F3B8EE" w14:textId="77777777" w:rsidR="0019243E" w:rsidRPr="0034384C" w:rsidRDefault="0019243E" w:rsidP="0019243E">
      <w:pPr>
        <w:rPr>
          <w:rFonts w:ascii="Times New Roman" w:hAnsi="Times New Roman"/>
          <w:sz w:val="24"/>
          <w:szCs w:val="24"/>
        </w:rPr>
      </w:pPr>
      <w:r w:rsidRPr="0034384C">
        <w:rPr>
          <w:rFonts w:ascii="Times New Roman" w:hAnsi="Times New Roman"/>
          <w:sz w:val="24"/>
          <w:szCs w:val="24"/>
        </w:rPr>
        <w:t xml:space="preserve">Vice-Chairman Jim Gowen Sr. made a motion to adjourn the meeting </w:t>
      </w:r>
      <w:r w:rsidR="000B7A5E" w:rsidRPr="0034384C">
        <w:rPr>
          <w:rFonts w:ascii="Times New Roman" w:hAnsi="Times New Roman"/>
          <w:sz w:val="24"/>
          <w:szCs w:val="24"/>
        </w:rPr>
        <w:t>with a second from Lee Scoggins</w:t>
      </w:r>
      <w:r w:rsidRPr="0034384C">
        <w:rPr>
          <w:rFonts w:ascii="Times New Roman" w:hAnsi="Times New Roman"/>
          <w:sz w:val="24"/>
          <w:szCs w:val="24"/>
        </w:rPr>
        <w:t>, meeting adjourned.</w:t>
      </w:r>
    </w:p>
    <w:p w14:paraId="3E0A53FC" w14:textId="77777777" w:rsidR="0019243E" w:rsidRPr="0034384C" w:rsidRDefault="0019243E" w:rsidP="0019243E"/>
    <w:p w14:paraId="2D44B600" w14:textId="77777777" w:rsidR="00DD52C2" w:rsidRPr="0034384C" w:rsidRDefault="00DD52C2"/>
    <w:sectPr w:rsidR="00DD52C2" w:rsidRPr="003438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C65C4"/>
    <w:multiLevelType w:val="hybridMultilevel"/>
    <w:tmpl w:val="1700A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351ED7"/>
    <w:multiLevelType w:val="hybridMultilevel"/>
    <w:tmpl w:val="B67AD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43E"/>
    <w:rsid w:val="000B7A5E"/>
    <w:rsid w:val="0019243E"/>
    <w:rsid w:val="0034384C"/>
    <w:rsid w:val="004C4B2C"/>
    <w:rsid w:val="00584C95"/>
    <w:rsid w:val="00634765"/>
    <w:rsid w:val="008A28E3"/>
    <w:rsid w:val="009B7050"/>
    <w:rsid w:val="00A4049F"/>
    <w:rsid w:val="00B74610"/>
    <w:rsid w:val="00DD52C2"/>
    <w:rsid w:val="00E045D7"/>
    <w:rsid w:val="00F0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D6A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43E"/>
    <w:pPr>
      <w:spacing w:after="0"/>
    </w:pPr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634765"/>
    <w:pPr>
      <w:framePr w:w="7920" w:h="1980" w:hRule="exact" w:hSpace="180" w:wrap="auto" w:hAnchor="page" w:xAlign="center" w:yAlign="bottom"/>
      <w:ind w:left="2880"/>
    </w:pPr>
    <w:rPr>
      <w:rFonts w:ascii="Arial" w:eastAsiaTheme="majorEastAsia" w:hAnsi="Arial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634765"/>
    <w:rPr>
      <w:rFonts w:ascii="Arial" w:eastAsiaTheme="majorEastAsia" w:hAnsi="Arial" w:cstheme="majorBidi"/>
      <w:sz w:val="20"/>
      <w:szCs w:val="20"/>
    </w:rPr>
  </w:style>
  <w:style w:type="paragraph" w:styleId="ListParagraph">
    <w:name w:val="List Paragraph"/>
    <w:basedOn w:val="Normal"/>
    <w:uiPriority w:val="34"/>
    <w:qFormat/>
    <w:rsid w:val="001924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43E"/>
    <w:pPr>
      <w:spacing w:after="0"/>
    </w:pPr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634765"/>
    <w:pPr>
      <w:framePr w:w="7920" w:h="1980" w:hRule="exact" w:hSpace="180" w:wrap="auto" w:hAnchor="page" w:xAlign="center" w:yAlign="bottom"/>
      <w:ind w:left="2880"/>
    </w:pPr>
    <w:rPr>
      <w:rFonts w:ascii="Arial" w:eastAsiaTheme="majorEastAsia" w:hAnsi="Arial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634765"/>
    <w:rPr>
      <w:rFonts w:ascii="Arial" w:eastAsiaTheme="majorEastAsia" w:hAnsi="Arial" w:cstheme="majorBidi"/>
      <w:sz w:val="20"/>
      <w:szCs w:val="20"/>
    </w:rPr>
  </w:style>
  <w:style w:type="paragraph" w:styleId="ListParagraph">
    <w:name w:val="List Paragraph"/>
    <w:basedOn w:val="Normal"/>
    <w:uiPriority w:val="34"/>
    <w:qFormat/>
    <w:rsid w:val="001924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67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Christel Taylor</dc:creator>
  <cp:lastModifiedBy>Christel Taylor</cp:lastModifiedBy>
  <cp:revision>3</cp:revision>
  <dcterms:created xsi:type="dcterms:W3CDTF">2020-07-09T19:13:00Z</dcterms:created>
  <dcterms:modified xsi:type="dcterms:W3CDTF">2020-07-09T19:13:00Z</dcterms:modified>
</cp:coreProperties>
</file>